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086ACC" w:rsidRDefault="00086ACC" w:rsidP="00485B13">
      <w:pPr>
        <w:pStyle w:val="a3"/>
        <w:ind w:left="8496"/>
        <w:jc w:val="left"/>
        <w:rPr>
          <w:b/>
          <w:caps/>
          <w:sz w:val="32"/>
        </w:rPr>
      </w:pPr>
    </w:p>
    <w:p w:rsidR="00E367D5" w:rsidRPr="00485B13" w:rsidRDefault="00E367D5" w:rsidP="00485B13">
      <w:pPr>
        <w:pStyle w:val="a3"/>
        <w:ind w:left="8496"/>
        <w:jc w:val="left"/>
        <w:rPr>
          <w:sz w:val="22"/>
        </w:rPr>
      </w:pPr>
      <w:r>
        <w:rPr>
          <w:b/>
          <w:caps/>
          <w:sz w:val="32"/>
        </w:rPr>
        <w:t>Расписание экзаменов</w:t>
      </w:r>
      <w:r w:rsidR="00086A33">
        <w:rPr>
          <w:b/>
          <w:caps/>
          <w:sz w:val="32"/>
        </w:rPr>
        <w:t xml:space="preserve">  </w:t>
      </w:r>
      <w:r>
        <w:rPr>
          <w:b/>
          <w:caps/>
          <w:sz w:val="32"/>
        </w:rPr>
        <w:t xml:space="preserve"> </w:t>
      </w:r>
      <w:r w:rsidR="00552057">
        <w:rPr>
          <w:b/>
          <w:caps/>
          <w:sz w:val="32"/>
        </w:rPr>
        <w:t>4</w:t>
      </w:r>
      <w:r w:rsidR="00906F10">
        <w:rPr>
          <w:b/>
          <w:caps/>
          <w:sz w:val="32"/>
        </w:rPr>
        <w:t xml:space="preserve">  </w:t>
      </w:r>
      <w:r>
        <w:rPr>
          <w:b/>
          <w:caps/>
          <w:sz w:val="32"/>
        </w:rPr>
        <w:t xml:space="preserve">  курс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4E0FD8" w:rsidRDefault="004E0FD8" w:rsidP="00597515">
      <w:pPr>
        <w:pStyle w:val="a3"/>
        <w:jc w:val="left"/>
        <w:rPr>
          <w:b/>
          <w:caps/>
          <w:sz w:val="32"/>
        </w:rPr>
      </w:pP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204"/>
        <w:gridCol w:w="6166"/>
        <w:gridCol w:w="6804"/>
      </w:tblGrid>
      <w:tr w:rsidR="00F10A1B" w:rsidTr="00906F10">
        <w:trPr>
          <w:cantSplit/>
          <w:trHeight w:val="42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0A1B" w:rsidRDefault="00F10A1B" w:rsidP="00892A0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A1B" w:rsidRDefault="00F10A1B" w:rsidP="00892A0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 тс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A1B" w:rsidRDefault="00F10A1B" w:rsidP="004F74C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 тс</w:t>
            </w:r>
          </w:p>
        </w:tc>
      </w:tr>
      <w:tr w:rsidR="00F10A1B" w:rsidRPr="000704AA" w:rsidTr="00906F10">
        <w:trPr>
          <w:cantSplit/>
          <w:trHeight w:hRule="exact" w:val="759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Консультация   Организация технического сервиса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Круглый П.Е., </w:t>
            </w:r>
            <w:proofErr w:type="spellStart"/>
            <w:r>
              <w:t>Анискович</w:t>
            </w:r>
            <w:proofErr w:type="spellEnd"/>
            <w:r>
              <w:t xml:space="preserve"> Г.</w:t>
            </w:r>
            <w:r w:rsidR="00963DBA">
              <w:t>И.     306/2    10.00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 xml:space="preserve">Консультация  Экономика технического сервиса 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Синельников В.М.   </w:t>
            </w:r>
            <w:r w:rsidR="009F08DD">
              <w:t>402/1    11.45</w:t>
            </w:r>
          </w:p>
        </w:tc>
      </w:tr>
      <w:tr w:rsidR="00F10A1B" w:rsidRPr="000704AA" w:rsidTr="00906F10">
        <w:trPr>
          <w:cantSplit/>
          <w:trHeight w:hRule="exact" w:val="58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  <w:r w:rsidRPr="00070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0704AA">
              <w:rPr>
                <w:sz w:val="24"/>
                <w:szCs w:val="24"/>
              </w:rPr>
              <w:t>Вт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Экзамен  Организация технического сервиса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Круглый П.Е., </w:t>
            </w:r>
            <w:proofErr w:type="spellStart"/>
            <w:r>
              <w:t>Анискович</w:t>
            </w:r>
            <w:proofErr w:type="spellEnd"/>
            <w:r>
              <w:t xml:space="preserve"> Г.</w:t>
            </w:r>
            <w:r w:rsidR="00963DBA">
              <w:t>И.     118/2    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 xml:space="preserve">Экзамен   Экономика технического сервиса 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Синельников В.М.   </w:t>
            </w:r>
            <w:r w:rsidR="009F08DD">
              <w:t xml:space="preserve">  </w:t>
            </w:r>
            <w:r w:rsidR="00493FD8">
              <w:t>435/1     10.00</w:t>
            </w:r>
          </w:p>
        </w:tc>
      </w:tr>
      <w:tr w:rsidR="00F10A1B" w:rsidRPr="000704AA" w:rsidTr="00906F10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18.12 </w:t>
            </w:r>
            <w:r w:rsidRPr="000704AA">
              <w:rPr>
                <w:sz w:val="24"/>
                <w:szCs w:val="24"/>
              </w:rPr>
              <w:t xml:space="preserve">    Ср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3728F4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70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19.12 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F10A1B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E02C45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85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Default="00E02C45" w:rsidP="00E02C45">
            <w:pPr>
              <w:spacing w:line="276" w:lineRule="auto"/>
              <w:jc w:val="center"/>
            </w:pPr>
            <w:r>
              <w:t>Консультация    Надежность технических систем</w:t>
            </w:r>
          </w:p>
          <w:p w:rsidR="00E02C45" w:rsidRDefault="00E02C45" w:rsidP="00E02C45">
            <w:pPr>
              <w:spacing w:line="276" w:lineRule="auto"/>
              <w:jc w:val="center"/>
            </w:pPr>
            <w:r>
              <w:t>Тарасенко В.Е.</w:t>
            </w:r>
            <w:r w:rsidR="00963DBA">
              <w:t xml:space="preserve">    118/2     10.00</w:t>
            </w:r>
          </w:p>
          <w:p w:rsidR="00E02C45" w:rsidRPr="000704AA" w:rsidRDefault="00E02C45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Консультация   Организация технического сервиса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Круглый П.Е., </w:t>
            </w:r>
            <w:proofErr w:type="spellStart"/>
            <w:r>
              <w:t>Анискович</w:t>
            </w:r>
            <w:proofErr w:type="spellEnd"/>
            <w:r>
              <w:t xml:space="preserve"> Г.И.     306/2   10.00</w:t>
            </w:r>
          </w:p>
        </w:tc>
      </w:tr>
      <w:tr w:rsidR="00F10A1B" w:rsidRPr="000704AA" w:rsidTr="00906F10">
        <w:trPr>
          <w:cantSplit/>
          <w:trHeight w:hRule="exact" w:val="84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 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892A05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503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22.12 </w:t>
            </w:r>
            <w:r w:rsidRPr="000704AA">
              <w:rPr>
                <w:i/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i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892A05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770"/>
          <w:jc w:val="center"/>
        </w:trPr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Экзамен   Надежность технических систем</w:t>
            </w:r>
          </w:p>
          <w:p w:rsidR="00E02C45" w:rsidRDefault="00E02C45" w:rsidP="00E02C45">
            <w:pPr>
              <w:spacing w:line="276" w:lineRule="auto"/>
              <w:jc w:val="center"/>
            </w:pPr>
            <w:r>
              <w:t>Тарасенко В.Е.</w:t>
            </w:r>
            <w:r w:rsidR="00963DBA">
              <w:t xml:space="preserve">   118/2     11.45</w:t>
            </w:r>
          </w:p>
          <w:p w:rsidR="00F10A1B" w:rsidRPr="000704AA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Экзамен  Организация технического сервиса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Круглый П.Е., </w:t>
            </w:r>
            <w:proofErr w:type="spellStart"/>
            <w:r>
              <w:t>Анискович</w:t>
            </w:r>
            <w:proofErr w:type="spellEnd"/>
            <w:r>
              <w:t xml:space="preserve"> Г.И.     306/2   10.00</w:t>
            </w:r>
          </w:p>
        </w:tc>
      </w:tr>
      <w:tr w:rsidR="00F10A1B" w:rsidRPr="000704AA" w:rsidTr="00906F10">
        <w:trPr>
          <w:cantSplit/>
          <w:trHeight w:hRule="exact" w:val="6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906F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  <w:r w:rsidRPr="000704AA">
              <w:rPr>
                <w:sz w:val="24"/>
                <w:szCs w:val="24"/>
              </w:rPr>
              <w:t xml:space="preserve">    Вт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906C1C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3728F4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72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3D7B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25.12 </w:t>
            </w:r>
            <w:r w:rsidRPr="000704AA">
              <w:rPr>
                <w:sz w:val="24"/>
                <w:szCs w:val="24"/>
              </w:rPr>
              <w:t xml:space="preserve">   Ср</w:t>
            </w:r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892A05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72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r w:rsidRPr="000704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Default="00E02C45" w:rsidP="00E02C45">
            <w:pPr>
              <w:spacing w:line="276" w:lineRule="auto"/>
              <w:jc w:val="center"/>
            </w:pPr>
            <w:r>
              <w:t xml:space="preserve">Консультация  Экономика технического сервиса </w:t>
            </w:r>
          </w:p>
          <w:p w:rsidR="00E02C45" w:rsidRPr="000704AA" w:rsidRDefault="00E02C45" w:rsidP="00E02C45">
            <w:pPr>
              <w:spacing w:line="276" w:lineRule="auto"/>
              <w:jc w:val="center"/>
            </w:pPr>
            <w:r>
              <w:t xml:space="preserve">Синельников В.М.   </w:t>
            </w:r>
            <w:r w:rsidR="00493FD8">
              <w:t>435/1      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Консультация    Надежность технических систем</w:t>
            </w:r>
          </w:p>
          <w:p w:rsidR="00E02C45" w:rsidRDefault="00E02C45" w:rsidP="00E02C45">
            <w:pPr>
              <w:spacing w:line="276" w:lineRule="auto"/>
              <w:jc w:val="center"/>
            </w:pPr>
            <w:r>
              <w:t>Тарасенко В.Е.</w:t>
            </w:r>
            <w:r w:rsidR="00963DBA">
              <w:t xml:space="preserve">    306/2     10.00</w:t>
            </w:r>
          </w:p>
          <w:p w:rsidR="00F10A1B" w:rsidRPr="000704AA" w:rsidRDefault="00F10A1B" w:rsidP="00210210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84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 </w:t>
            </w:r>
            <w:r w:rsidRPr="000704AA">
              <w:rPr>
                <w:sz w:val="24"/>
                <w:szCs w:val="24"/>
              </w:rPr>
              <w:t xml:space="preserve">   </w:t>
            </w:r>
            <w:proofErr w:type="spellStart"/>
            <w:r w:rsidRPr="000704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 xml:space="preserve">Экзамен   Экономика технического сервиса </w:t>
            </w:r>
          </w:p>
          <w:p w:rsidR="00F10A1B" w:rsidRPr="000704AA" w:rsidRDefault="00E02C45" w:rsidP="00E02C45">
            <w:pPr>
              <w:spacing w:line="276" w:lineRule="auto"/>
              <w:jc w:val="center"/>
            </w:pPr>
            <w:r>
              <w:t xml:space="preserve">Синельников В.М.   </w:t>
            </w:r>
            <w:r w:rsidR="00493FD8">
              <w:t xml:space="preserve"> 234/1     10.00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5" w:rsidRDefault="00E02C45" w:rsidP="00E02C45">
            <w:pPr>
              <w:spacing w:line="276" w:lineRule="auto"/>
              <w:jc w:val="center"/>
            </w:pPr>
            <w:r>
              <w:t>Экзамен   Надежность технических систем</w:t>
            </w:r>
          </w:p>
          <w:p w:rsidR="00E02C45" w:rsidRDefault="00E02C45" w:rsidP="00E02C45">
            <w:pPr>
              <w:spacing w:line="276" w:lineRule="auto"/>
              <w:jc w:val="center"/>
            </w:pPr>
            <w:r>
              <w:t>Тарасенко В.Е.</w:t>
            </w:r>
            <w:r w:rsidR="00963DBA">
              <w:t xml:space="preserve">     306/2     10.00</w:t>
            </w:r>
          </w:p>
          <w:p w:rsidR="00F10A1B" w:rsidRPr="000704AA" w:rsidRDefault="00F10A1B" w:rsidP="003728F4">
            <w:pPr>
              <w:spacing w:line="276" w:lineRule="auto"/>
              <w:jc w:val="center"/>
            </w:pPr>
          </w:p>
        </w:tc>
      </w:tr>
      <w:tr w:rsidR="00F10A1B" w:rsidRPr="000704AA" w:rsidTr="00906F10">
        <w:trPr>
          <w:cantSplit/>
          <w:trHeight w:hRule="exact" w:val="6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0A1B" w:rsidRPr="000704AA" w:rsidRDefault="00F10A1B" w:rsidP="00892A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Pr="000704AA"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0704AA">
              <w:rPr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1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E02C45">
            <w:pPr>
              <w:spacing w:line="276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1B" w:rsidRPr="000704AA" w:rsidRDefault="00F10A1B" w:rsidP="003728F4">
            <w:pPr>
              <w:spacing w:line="276" w:lineRule="auto"/>
              <w:jc w:val="center"/>
            </w:pPr>
          </w:p>
        </w:tc>
      </w:tr>
    </w:tbl>
    <w:p w:rsidR="008E1BD1" w:rsidRDefault="008E1BD1" w:rsidP="006F511C">
      <w:pPr>
        <w:pStyle w:val="a3"/>
        <w:ind w:left="8496"/>
        <w:jc w:val="left"/>
        <w:rPr>
          <w:b/>
          <w:caps/>
          <w:sz w:val="32"/>
        </w:rPr>
      </w:pPr>
    </w:p>
    <w:p w:rsidR="008E1BD1" w:rsidRDefault="008E1BD1">
      <w:pPr>
        <w:spacing w:after="200" w:line="276" w:lineRule="auto"/>
        <w:rPr>
          <w:b/>
          <w:caps/>
          <w:sz w:val="32"/>
        </w:rPr>
      </w:pPr>
      <w:r>
        <w:rPr>
          <w:b/>
          <w:caps/>
          <w:sz w:val="32"/>
        </w:rPr>
        <w:br w:type="page"/>
      </w:r>
    </w:p>
    <w:p w:rsidR="008E1BD1" w:rsidRDefault="008E1BD1" w:rsidP="008E1BD1">
      <w:pPr>
        <w:pStyle w:val="a3"/>
        <w:ind w:left="6372"/>
        <w:rPr>
          <w:b/>
          <w:caps/>
          <w:sz w:val="32"/>
        </w:rPr>
      </w:pPr>
    </w:p>
    <w:p w:rsidR="008E1BD1" w:rsidRDefault="008E1BD1" w:rsidP="008E1BD1">
      <w:pPr>
        <w:pStyle w:val="a3"/>
        <w:ind w:left="6372"/>
        <w:rPr>
          <w:b/>
          <w:caps/>
          <w:sz w:val="32"/>
        </w:rPr>
      </w:pPr>
    </w:p>
    <w:p w:rsidR="008E1BD1" w:rsidRDefault="008E1BD1" w:rsidP="008E1BD1">
      <w:pPr>
        <w:pStyle w:val="a3"/>
        <w:ind w:left="6372"/>
        <w:jc w:val="left"/>
        <w:rPr>
          <w:sz w:val="22"/>
        </w:rPr>
      </w:pPr>
      <w:r>
        <w:rPr>
          <w:b/>
          <w:caps/>
          <w:sz w:val="32"/>
        </w:rPr>
        <w:t xml:space="preserve">               </w:t>
      </w:r>
      <w:bookmarkStart w:id="0" w:name="_GoBack"/>
      <w:bookmarkEnd w:id="0"/>
      <w:r>
        <w:rPr>
          <w:b/>
          <w:caps/>
          <w:sz w:val="32"/>
        </w:rPr>
        <w:t xml:space="preserve">     </w:t>
      </w:r>
      <w:r w:rsidRPr="00F64F01">
        <w:rPr>
          <w:b/>
          <w:caps/>
          <w:sz w:val="32"/>
        </w:rPr>
        <w:t xml:space="preserve">Расписание экзаменов </w:t>
      </w:r>
      <w:r>
        <w:rPr>
          <w:b/>
          <w:caps/>
          <w:sz w:val="32"/>
        </w:rPr>
        <w:t>4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>А</w:t>
      </w:r>
    </w:p>
    <w:p w:rsidR="008E1BD1" w:rsidRDefault="008E1BD1" w:rsidP="008E1BD1">
      <w:pPr>
        <w:pStyle w:val="a3"/>
        <w:ind w:left="8496" w:firstLine="708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8E1BD1" w:rsidRPr="00F64F01" w:rsidTr="00781031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1BD1" w:rsidRPr="00F64F01" w:rsidRDefault="008E1BD1" w:rsidP="0078103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11от</w:t>
            </w:r>
          </w:p>
        </w:tc>
      </w:tr>
      <w:tr w:rsidR="008E1BD1" w:rsidRPr="00F64F01" w:rsidTr="00781031">
        <w:trPr>
          <w:cantSplit/>
          <w:trHeight w:hRule="exact" w:val="120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30.12</w:t>
            </w:r>
            <w:r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D55A6C" w:rsidTr="00781031">
        <w:trPr>
          <w:cantSplit/>
          <w:trHeight w:hRule="exact" w:val="56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Pr="00F64F0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66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color w:val="FF0000"/>
                <w:sz w:val="26"/>
              </w:rPr>
              <w:t>01</w:t>
            </w:r>
            <w:r w:rsidRPr="008A2600">
              <w:rPr>
                <w:color w:val="FF0000"/>
                <w:sz w:val="26"/>
              </w:rPr>
              <w:t>.</w:t>
            </w:r>
            <w:r>
              <w:rPr>
                <w:color w:val="FF0000"/>
                <w:sz w:val="26"/>
              </w:rPr>
              <w:t>01</w:t>
            </w:r>
            <w:r w:rsidRPr="008A2600">
              <w:rPr>
                <w:color w:val="FF0000"/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E1BD1" w:rsidRPr="00F64F01" w:rsidTr="00781031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 w:rsidRPr="008773A4">
              <w:rPr>
                <w:color w:val="FF0000"/>
                <w:sz w:val="26"/>
              </w:rPr>
              <w:t xml:space="preserve">02.01     </w:t>
            </w:r>
            <w:proofErr w:type="spellStart"/>
            <w:r w:rsidRPr="008773A4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99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923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8773A4" w:rsidRDefault="008E1BD1" w:rsidP="00781031">
            <w:pPr>
              <w:spacing w:line="276" w:lineRule="auto"/>
              <w:rPr>
                <w:color w:val="FF0000"/>
                <w:sz w:val="26"/>
              </w:rPr>
            </w:pPr>
            <w:r w:rsidRPr="008773A4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8773A4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AC150D" w:rsidRDefault="008E1BD1" w:rsidP="007810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E1BD1" w:rsidRPr="00F64F01" w:rsidTr="00781031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8773A4" w:rsidRDefault="008E1BD1" w:rsidP="00781031">
            <w:pPr>
              <w:spacing w:line="276" w:lineRule="auto"/>
              <w:rPr>
                <w:color w:val="FF0000"/>
                <w:sz w:val="26"/>
              </w:rPr>
            </w:pPr>
            <w:r w:rsidRPr="008773A4">
              <w:rPr>
                <w:color w:val="FF0000"/>
                <w:sz w:val="26"/>
              </w:rPr>
              <w:t xml:space="preserve">07.01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F64F01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62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8773A4" w:rsidRDefault="008E1BD1" w:rsidP="00781031">
            <w:pPr>
              <w:spacing w:line="276" w:lineRule="auto"/>
              <w:rPr>
                <w:sz w:val="26"/>
              </w:rPr>
            </w:pPr>
            <w:r w:rsidRPr="008773A4">
              <w:rPr>
                <w:sz w:val="26"/>
              </w:rPr>
              <w:t>08.01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Default="008E1BD1" w:rsidP="0078103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охраной труда (консультация) Ткачева Л.Т.</w:t>
            </w:r>
          </w:p>
          <w:p w:rsidR="008E1BD1" w:rsidRPr="00F64F01" w:rsidRDefault="008E1BD1" w:rsidP="0078103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11.45    805/4 </w:t>
            </w:r>
          </w:p>
        </w:tc>
      </w:tr>
      <w:tr w:rsidR="008E1BD1" w:rsidRPr="00F64F01" w:rsidTr="00781031">
        <w:trPr>
          <w:cantSplit/>
          <w:trHeight w:hRule="exact" w:val="70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8773A4" w:rsidRDefault="008E1BD1" w:rsidP="00781031">
            <w:pPr>
              <w:spacing w:line="276" w:lineRule="auto"/>
              <w:rPr>
                <w:sz w:val="26"/>
              </w:rPr>
            </w:pPr>
            <w:r w:rsidRPr="008773A4">
              <w:rPr>
                <w:sz w:val="26"/>
              </w:rPr>
              <w:t xml:space="preserve">09.01   </w:t>
            </w:r>
            <w:proofErr w:type="spellStart"/>
            <w:r w:rsidRPr="008773A4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Default="008E1BD1" w:rsidP="0078103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Управление охраной труда (экзамен) Ткачева Л.Т.</w:t>
            </w:r>
          </w:p>
          <w:p w:rsidR="008E1BD1" w:rsidRPr="00F64F01" w:rsidRDefault="008E1BD1" w:rsidP="0078103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     805/4 </w:t>
            </w:r>
          </w:p>
        </w:tc>
      </w:tr>
      <w:tr w:rsidR="008E1BD1" w:rsidRPr="00F64F01" w:rsidTr="00781031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F64F01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59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E1BD1" w:rsidRPr="00F64F0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F64F01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8E1BD1" w:rsidRPr="00F64F01" w:rsidTr="00781031">
        <w:trPr>
          <w:cantSplit/>
          <w:trHeight w:hRule="exact" w:val="5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BD1" w:rsidRDefault="008E1BD1" w:rsidP="00781031">
            <w:pPr>
              <w:spacing w:line="276" w:lineRule="auto"/>
              <w:rPr>
                <w:sz w:val="26"/>
              </w:rPr>
            </w:pPr>
            <w:r>
              <w:rPr>
                <w:i/>
                <w:sz w:val="26"/>
              </w:rPr>
              <w:t>12</w:t>
            </w:r>
            <w:r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D1" w:rsidRPr="00F64F01" w:rsidRDefault="008E1BD1" w:rsidP="00781031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8E1BD1" w:rsidRDefault="008E1BD1" w:rsidP="008E1BD1">
      <w:pPr>
        <w:spacing w:line="276" w:lineRule="auto"/>
        <w:rPr>
          <w:caps/>
        </w:rPr>
      </w:pPr>
    </w:p>
    <w:p w:rsidR="006F511C" w:rsidRDefault="006F511C" w:rsidP="006F511C">
      <w:pPr>
        <w:pStyle w:val="a3"/>
        <w:ind w:left="8496"/>
        <w:jc w:val="left"/>
        <w:rPr>
          <w:b/>
          <w:caps/>
          <w:sz w:val="32"/>
        </w:rPr>
      </w:pPr>
    </w:p>
    <w:sectPr w:rsidR="006F511C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063E6"/>
    <w:rsid w:val="00030965"/>
    <w:rsid w:val="00046E31"/>
    <w:rsid w:val="00060644"/>
    <w:rsid w:val="000704AA"/>
    <w:rsid w:val="0008452F"/>
    <w:rsid w:val="00086A33"/>
    <w:rsid w:val="00086ACC"/>
    <w:rsid w:val="000A0016"/>
    <w:rsid w:val="000C023B"/>
    <w:rsid w:val="000C30F5"/>
    <w:rsid w:val="000D2F20"/>
    <w:rsid w:val="001A0FAF"/>
    <w:rsid w:val="001D5925"/>
    <w:rsid w:val="001E27A4"/>
    <w:rsid w:val="00202FF3"/>
    <w:rsid w:val="00210210"/>
    <w:rsid w:val="00215F6C"/>
    <w:rsid w:val="002536B3"/>
    <w:rsid w:val="0027017E"/>
    <w:rsid w:val="002828A1"/>
    <w:rsid w:val="002855B6"/>
    <w:rsid w:val="002A7F03"/>
    <w:rsid w:val="002C3ABD"/>
    <w:rsid w:val="002D59E5"/>
    <w:rsid w:val="00310788"/>
    <w:rsid w:val="00330D4D"/>
    <w:rsid w:val="00342D22"/>
    <w:rsid w:val="003728F4"/>
    <w:rsid w:val="003A7125"/>
    <w:rsid w:val="003D7BA8"/>
    <w:rsid w:val="004062DD"/>
    <w:rsid w:val="00414656"/>
    <w:rsid w:val="00431D5C"/>
    <w:rsid w:val="00461D5E"/>
    <w:rsid w:val="00473107"/>
    <w:rsid w:val="00485B13"/>
    <w:rsid w:val="00493FD8"/>
    <w:rsid w:val="004A484B"/>
    <w:rsid w:val="004C1206"/>
    <w:rsid w:val="004D6DFC"/>
    <w:rsid w:val="004E0FD8"/>
    <w:rsid w:val="004F74C0"/>
    <w:rsid w:val="00510BCD"/>
    <w:rsid w:val="00550F21"/>
    <w:rsid w:val="00552057"/>
    <w:rsid w:val="005778E0"/>
    <w:rsid w:val="00597515"/>
    <w:rsid w:val="00597B64"/>
    <w:rsid w:val="005C7D72"/>
    <w:rsid w:val="005D69F9"/>
    <w:rsid w:val="005F2D35"/>
    <w:rsid w:val="0066605A"/>
    <w:rsid w:val="006B4C15"/>
    <w:rsid w:val="006F511C"/>
    <w:rsid w:val="0070449A"/>
    <w:rsid w:val="00714871"/>
    <w:rsid w:val="007334D7"/>
    <w:rsid w:val="0074459D"/>
    <w:rsid w:val="0076198C"/>
    <w:rsid w:val="00767817"/>
    <w:rsid w:val="007854CC"/>
    <w:rsid w:val="007C6AF7"/>
    <w:rsid w:val="00800EFA"/>
    <w:rsid w:val="0081387F"/>
    <w:rsid w:val="0083299D"/>
    <w:rsid w:val="00886F91"/>
    <w:rsid w:val="008B0CD1"/>
    <w:rsid w:val="008B18A8"/>
    <w:rsid w:val="008E1BD1"/>
    <w:rsid w:val="008E36DC"/>
    <w:rsid w:val="00906C1C"/>
    <w:rsid w:val="00906F10"/>
    <w:rsid w:val="00963DBA"/>
    <w:rsid w:val="00984A08"/>
    <w:rsid w:val="009A0EDE"/>
    <w:rsid w:val="009A7671"/>
    <w:rsid w:val="009C3821"/>
    <w:rsid w:val="009D55DF"/>
    <w:rsid w:val="009F08DD"/>
    <w:rsid w:val="00A373A1"/>
    <w:rsid w:val="00A55561"/>
    <w:rsid w:val="00A57179"/>
    <w:rsid w:val="00A64128"/>
    <w:rsid w:val="00A6679D"/>
    <w:rsid w:val="00A76A21"/>
    <w:rsid w:val="00A8551B"/>
    <w:rsid w:val="00AF71F9"/>
    <w:rsid w:val="00B27799"/>
    <w:rsid w:val="00B91335"/>
    <w:rsid w:val="00BA0D3E"/>
    <w:rsid w:val="00BE3B3D"/>
    <w:rsid w:val="00C04B80"/>
    <w:rsid w:val="00C05BC3"/>
    <w:rsid w:val="00C21D6C"/>
    <w:rsid w:val="00C52D8F"/>
    <w:rsid w:val="00CD3878"/>
    <w:rsid w:val="00CE2DFA"/>
    <w:rsid w:val="00CE332E"/>
    <w:rsid w:val="00CF5D88"/>
    <w:rsid w:val="00CF7AEF"/>
    <w:rsid w:val="00D06A8C"/>
    <w:rsid w:val="00D3058A"/>
    <w:rsid w:val="00D405AE"/>
    <w:rsid w:val="00D504C3"/>
    <w:rsid w:val="00D55699"/>
    <w:rsid w:val="00D56456"/>
    <w:rsid w:val="00D90A6A"/>
    <w:rsid w:val="00DD4715"/>
    <w:rsid w:val="00DF70A5"/>
    <w:rsid w:val="00E02C45"/>
    <w:rsid w:val="00E33760"/>
    <w:rsid w:val="00E367D5"/>
    <w:rsid w:val="00E43A30"/>
    <w:rsid w:val="00E550B9"/>
    <w:rsid w:val="00E64DCC"/>
    <w:rsid w:val="00E93E28"/>
    <w:rsid w:val="00ED2F68"/>
    <w:rsid w:val="00EE4CC9"/>
    <w:rsid w:val="00F10A1B"/>
    <w:rsid w:val="00F50595"/>
    <w:rsid w:val="00F67608"/>
    <w:rsid w:val="00F87877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4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AC3C-24AC-4BE1-8044-9BC3B7A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3</cp:revision>
  <cp:lastPrinted>2024-11-01T12:08:00Z</cp:lastPrinted>
  <dcterms:created xsi:type="dcterms:W3CDTF">2024-11-28T08:54:00Z</dcterms:created>
  <dcterms:modified xsi:type="dcterms:W3CDTF">2024-11-28T08:55:00Z</dcterms:modified>
</cp:coreProperties>
</file>