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C7" w:rsidRPr="00E07AA0" w:rsidRDefault="003178C7" w:rsidP="003178C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</w:t>
      </w:r>
      <w:r w:rsidRPr="00E07AA0">
        <w:rPr>
          <w:b/>
          <w:sz w:val="28"/>
          <w:szCs w:val="28"/>
        </w:rPr>
        <w:t>инистерство сельского хозяйства и продовольствия</w:t>
      </w:r>
    </w:p>
    <w:p w:rsidR="003178C7" w:rsidRPr="00E07AA0" w:rsidRDefault="003178C7" w:rsidP="003178C7">
      <w:pPr>
        <w:jc w:val="center"/>
        <w:rPr>
          <w:b/>
          <w:sz w:val="28"/>
          <w:szCs w:val="28"/>
        </w:rPr>
      </w:pPr>
      <w:r w:rsidRPr="00E07AA0">
        <w:rPr>
          <w:b/>
          <w:sz w:val="28"/>
          <w:szCs w:val="28"/>
        </w:rPr>
        <w:t>Республики Беларусь</w:t>
      </w:r>
    </w:p>
    <w:p w:rsidR="003178C7" w:rsidRPr="00E07AA0" w:rsidRDefault="003178C7" w:rsidP="003178C7">
      <w:pPr>
        <w:jc w:val="center"/>
        <w:rPr>
          <w:b/>
          <w:sz w:val="28"/>
          <w:szCs w:val="28"/>
        </w:rPr>
      </w:pPr>
    </w:p>
    <w:p w:rsidR="003178C7" w:rsidRPr="00E07AA0" w:rsidRDefault="003178C7" w:rsidP="003178C7">
      <w:pPr>
        <w:jc w:val="center"/>
        <w:rPr>
          <w:b/>
          <w:sz w:val="28"/>
          <w:szCs w:val="28"/>
        </w:rPr>
      </w:pPr>
      <w:r w:rsidRPr="00E07AA0">
        <w:rPr>
          <w:b/>
          <w:sz w:val="28"/>
          <w:szCs w:val="28"/>
        </w:rPr>
        <w:t>Учреждение образования</w:t>
      </w:r>
    </w:p>
    <w:p w:rsidR="003178C7" w:rsidRPr="00E07AA0" w:rsidRDefault="003178C7" w:rsidP="003178C7">
      <w:pPr>
        <w:jc w:val="center"/>
        <w:rPr>
          <w:sz w:val="28"/>
          <w:szCs w:val="28"/>
        </w:rPr>
      </w:pPr>
      <w:r w:rsidRPr="00E07AA0">
        <w:rPr>
          <w:b/>
          <w:sz w:val="28"/>
          <w:szCs w:val="28"/>
        </w:rPr>
        <w:t>«Белорусский государственный аграрный технический университет»</w:t>
      </w:r>
    </w:p>
    <w:p w:rsidR="000E6DD8" w:rsidRPr="003178C7" w:rsidRDefault="000E6DD8" w:rsidP="000E6DD8">
      <w:pPr>
        <w:pStyle w:val="Default"/>
        <w:rPr>
          <w:color w:val="auto"/>
          <w:sz w:val="28"/>
          <w:szCs w:val="28"/>
        </w:rPr>
      </w:pPr>
    </w:p>
    <w:p w:rsidR="000E6DD8" w:rsidRDefault="000E6DD8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3633C1" w:rsidRPr="003633C1" w:rsidRDefault="003633C1" w:rsidP="00D515C7">
      <w:pPr>
        <w:keepNext/>
        <w:ind w:left="4320"/>
        <w:outlineLvl w:val="1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УТВЕРЖДАЮ</w:t>
      </w:r>
    </w:p>
    <w:p w:rsidR="003633C1" w:rsidRPr="003633C1" w:rsidRDefault="003633C1" w:rsidP="00D515C7">
      <w:pPr>
        <w:ind w:left="4320"/>
        <w:jc w:val="both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Ректор БГАТУ</w:t>
      </w:r>
    </w:p>
    <w:p w:rsidR="003633C1" w:rsidRPr="003633C1" w:rsidRDefault="003633C1" w:rsidP="00D515C7">
      <w:pPr>
        <w:ind w:left="4320"/>
        <w:jc w:val="both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_____________________/</w:t>
      </w:r>
      <w:r w:rsidR="008258A2">
        <w:rPr>
          <w:sz w:val="28"/>
          <w:szCs w:val="20"/>
          <w:lang w:val="ru-RU" w:eastAsia="ru-RU"/>
        </w:rPr>
        <w:t>Н.Н. Романюк</w:t>
      </w:r>
    </w:p>
    <w:p w:rsidR="003633C1" w:rsidRPr="003633C1" w:rsidRDefault="003633C1" w:rsidP="00D515C7">
      <w:pPr>
        <w:ind w:left="4320"/>
        <w:jc w:val="both"/>
        <w:rPr>
          <w:sz w:val="28"/>
          <w:szCs w:val="20"/>
          <w:u w:val="single"/>
          <w:lang w:val="ru-RU" w:eastAsia="ru-RU"/>
        </w:rPr>
      </w:pPr>
    </w:p>
    <w:p w:rsidR="003633C1" w:rsidRPr="003633C1" w:rsidRDefault="003633C1" w:rsidP="00D515C7">
      <w:pPr>
        <w:ind w:left="4320"/>
        <w:jc w:val="both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«_____»________________20</w:t>
      </w:r>
      <w:r w:rsidR="008258A2">
        <w:rPr>
          <w:sz w:val="28"/>
          <w:szCs w:val="20"/>
          <w:lang w:val="ru-RU" w:eastAsia="ru-RU"/>
        </w:rPr>
        <w:t>25</w:t>
      </w:r>
      <w:r w:rsidRPr="003633C1">
        <w:rPr>
          <w:sz w:val="28"/>
          <w:szCs w:val="20"/>
          <w:lang w:val="ru-RU" w:eastAsia="ru-RU"/>
        </w:rPr>
        <w:t xml:space="preserve"> г.</w:t>
      </w:r>
    </w:p>
    <w:p w:rsidR="003633C1" w:rsidRPr="003633C1" w:rsidRDefault="003633C1" w:rsidP="00D515C7">
      <w:pPr>
        <w:ind w:left="4320"/>
        <w:jc w:val="both"/>
        <w:rPr>
          <w:sz w:val="28"/>
          <w:szCs w:val="20"/>
          <w:lang w:val="ru-RU" w:eastAsia="ru-RU"/>
        </w:rPr>
      </w:pPr>
    </w:p>
    <w:p w:rsidR="003633C1" w:rsidRPr="003633C1" w:rsidRDefault="003633C1" w:rsidP="00D515C7">
      <w:pPr>
        <w:ind w:left="4320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Регистрационный № _____</w:t>
      </w:r>
      <w:r>
        <w:rPr>
          <w:sz w:val="28"/>
          <w:szCs w:val="20"/>
          <w:lang w:eastAsia="ru-RU"/>
        </w:rPr>
        <w:t>/</w:t>
      </w:r>
      <w:r w:rsidRPr="003633C1">
        <w:rPr>
          <w:sz w:val="28"/>
          <w:szCs w:val="20"/>
          <w:lang w:val="ru-RU" w:eastAsia="ru-RU"/>
        </w:rPr>
        <w:t>____</w:t>
      </w:r>
    </w:p>
    <w:p w:rsidR="003633C1" w:rsidRPr="003633C1" w:rsidRDefault="003633C1" w:rsidP="00D515C7">
      <w:pPr>
        <w:jc w:val="center"/>
        <w:rPr>
          <w:sz w:val="28"/>
          <w:szCs w:val="20"/>
          <w:lang w:val="ru-RU" w:eastAsia="ru-RU"/>
        </w:rPr>
      </w:pPr>
    </w:p>
    <w:p w:rsidR="0028647E" w:rsidRDefault="0028647E" w:rsidP="003633C1">
      <w:pPr>
        <w:pStyle w:val="Default"/>
        <w:jc w:val="righ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E72660" w:rsidRDefault="00E72660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E72660" w:rsidRDefault="00E72660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28647E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ПРОГРАММА</w:t>
      </w:r>
      <w:r w:rsidR="000E6DD8" w:rsidRPr="000E6DD8">
        <w:rPr>
          <w:b/>
          <w:bCs/>
          <w:color w:val="auto"/>
          <w:sz w:val="28"/>
          <w:szCs w:val="28"/>
        </w:rPr>
        <w:t xml:space="preserve"> </w:t>
      </w:r>
    </w:p>
    <w:p w:rsidR="003633C1" w:rsidRPr="003633C1" w:rsidRDefault="003633C1" w:rsidP="0028647E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3178C7" w:rsidRDefault="0028647E" w:rsidP="0039051A">
      <w:pPr>
        <w:pStyle w:val="Default"/>
        <w:jc w:val="center"/>
        <w:rPr>
          <w:bCs/>
          <w:color w:val="auto"/>
          <w:sz w:val="28"/>
          <w:szCs w:val="28"/>
          <w:lang w:val="ru-RU"/>
        </w:rPr>
      </w:pPr>
      <w:r w:rsidRPr="003633C1">
        <w:rPr>
          <w:bCs/>
          <w:color w:val="auto"/>
          <w:sz w:val="28"/>
          <w:szCs w:val="28"/>
          <w:lang w:val="ru-RU"/>
        </w:rPr>
        <w:t>вступительн</w:t>
      </w:r>
      <w:r w:rsidR="003633C1" w:rsidRPr="003633C1">
        <w:rPr>
          <w:bCs/>
          <w:color w:val="auto"/>
          <w:sz w:val="28"/>
          <w:szCs w:val="28"/>
          <w:lang w:val="ru-RU"/>
        </w:rPr>
        <w:t>ого</w:t>
      </w:r>
      <w:r w:rsidRPr="003633C1">
        <w:rPr>
          <w:bCs/>
          <w:color w:val="auto"/>
          <w:sz w:val="28"/>
          <w:szCs w:val="28"/>
          <w:lang w:val="ru-RU"/>
        </w:rPr>
        <w:t xml:space="preserve"> экзамен</w:t>
      </w:r>
      <w:r w:rsidR="003633C1" w:rsidRPr="003633C1">
        <w:rPr>
          <w:bCs/>
          <w:color w:val="auto"/>
          <w:sz w:val="28"/>
          <w:szCs w:val="28"/>
          <w:lang w:val="ru-RU"/>
        </w:rPr>
        <w:t>а по специальной дисциплине</w:t>
      </w:r>
      <w:r w:rsidR="003178C7">
        <w:rPr>
          <w:bCs/>
          <w:color w:val="auto"/>
          <w:sz w:val="28"/>
          <w:szCs w:val="28"/>
          <w:lang w:val="ru-RU"/>
        </w:rPr>
        <w:t xml:space="preserve"> </w:t>
      </w:r>
      <w:r w:rsidR="003633C1" w:rsidRPr="003633C1">
        <w:rPr>
          <w:bCs/>
          <w:color w:val="auto"/>
          <w:sz w:val="28"/>
          <w:szCs w:val="28"/>
          <w:lang w:val="ru-RU"/>
        </w:rPr>
        <w:t xml:space="preserve">для </w:t>
      </w:r>
      <w:proofErr w:type="gramStart"/>
      <w:r w:rsidR="003633C1" w:rsidRPr="003633C1">
        <w:rPr>
          <w:bCs/>
          <w:color w:val="auto"/>
          <w:sz w:val="28"/>
          <w:szCs w:val="28"/>
          <w:lang w:val="ru-RU"/>
        </w:rPr>
        <w:t>поступающих</w:t>
      </w:r>
      <w:proofErr w:type="gramEnd"/>
      <w:r w:rsidR="003633C1" w:rsidRPr="003633C1">
        <w:rPr>
          <w:bCs/>
          <w:color w:val="auto"/>
          <w:sz w:val="28"/>
          <w:szCs w:val="28"/>
          <w:lang w:val="ru-RU"/>
        </w:rPr>
        <w:t xml:space="preserve"> </w:t>
      </w:r>
    </w:p>
    <w:p w:rsidR="00E72660" w:rsidRPr="003633C1" w:rsidRDefault="003633C1" w:rsidP="0039051A">
      <w:pPr>
        <w:pStyle w:val="Default"/>
        <w:jc w:val="center"/>
        <w:rPr>
          <w:bCs/>
          <w:color w:val="auto"/>
          <w:sz w:val="28"/>
          <w:szCs w:val="28"/>
          <w:lang w:val="ru-RU"/>
        </w:rPr>
      </w:pPr>
      <w:r w:rsidRPr="003633C1">
        <w:rPr>
          <w:bCs/>
          <w:color w:val="auto"/>
          <w:sz w:val="28"/>
          <w:szCs w:val="28"/>
          <w:lang w:val="ru-RU"/>
        </w:rPr>
        <w:t>в аспирантуру по специальности</w:t>
      </w:r>
      <w:r w:rsidR="0028647E" w:rsidRPr="003633C1">
        <w:rPr>
          <w:bCs/>
          <w:color w:val="auto"/>
          <w:sz w:val="28"/>
          <w:szCs w:val="28"/>
          <w:lang w:val="ru-RU"/>
        </w:rPr>
        <w:t xml:space="preserve"> </w:t>
      </w:r>
      <w:r w:rsidR="00D515C7">
        <w:rPr>
          <w:bCs/>
          <w:color w:val="auto"/>
          <w:sz w:val="28"/>
          <w:szCs w:val="28"/>
          <w:lang w:val="ru-RU"/>
        </w:rPr>
        <w:t>05.20.01 – Технологии и средства механизации сельского хозяйства</w:t>
      </w:r>
    </w:p>
    <w:p w:rsidR="00093E5E" w:rsidRDefault="00093E5E" w:rsidP="0039051A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E72660" w:rsidRDefault="00E72660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Pr="009B0D20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E72660" w:rsidRDefault="00E72660" w:rsidP="00E72660">
      <w:pPr>
        <w:pStyle w:val="Default"/>
        <w:tabs>
          <w:tab w:val="left" w:pos="405"/>
          <w:tab w:val="center" w:pos="4536"/>
        </w:tabs>
        <w:rPr>
          <w:color w:val="auto"/>
          <w:sz w:val="28"/>
          <w:szCs w:val="28"/>
          <w:lang w:val="ru-RU"/>
        </w:rPr>
      </w:pPr>
    </w:p>
    <w:p w:rsidR="00E72660" w:rsidRPr="00E72660" w:rsidRDefault="00E72660" w:rsidP="00E72660">
      <w:pPr>
        <w:pStyle w:val="Default"/>
        <w:tabs>
          <w:tab w:val="left" w:pos="405"/>
          <w:tab w:val="center" w:pos="4536"/>
        </w:tabs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28647E" w:rsidRDefault="0028647E" w:rsidP="00E72660">
      <w:pPr>
        <w:jc w:val="center"/>
        <w:rPr>
          <w:b/>
          <w:bCs/>
          <w:sz w:val="28"/>
          <w:szCs w:val="28"/>
          <w:lang w:val="ru-RU"/>
        </w:rPr>
      </w:pPr>
    </w:p>
    <w:p w:rsidR="003178C7" w:rsidRDefault="003178C7" w:rsidP="00E72660">
      <w:pPr>
        <w:jc w:val="center"/>
        <w:rPr>
          <w:b/>
          <w:bCs/>
          <w:sz w:val="28"/>
          <w:szCs w:val="28"/>
          <w:lang w:val="ru-RU"/>
        </w:rPr>
      </w:pPr>
    </w:p>
    <w:p w:rsidR="00E72660" w:rsidRDefault="00A33E11" w:rsidP="00E72660">
      <w:pPr>
        <w:jc w:val="center"/>
        <w:rPr>
          <w:b/>
          <w:bCs/>
          <w:sz w:val="28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214630</wp:posOffset>
                </wp:positionV>
                <wp:extent cx="1443990" cy="410845"/>
                <wp:effectExtent l="0" t="0" r="0" b="31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8C7" w:rsidRDefault="003178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4.2pt;margin-top:16.9pt;width:113.7pt;height: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" stroked="f">
                <v:textbox>
                  <w:txbxContent>
                    <w:p w:rsidR="003178C7" w:rsidRDefault="003178C7"/>
                  </w:txbxContent>
                </v:textbox>
              </v:shape>
            </w:pict>
          </mc:Fallback>
        </mc:AlternateContent>
      </w:r>
      <w:r w:rsidR="000E6DD8">
        <w:rPr>
          <w:b/>
          <w:bCs/>
          <w:sz w:val="28"/>
          <w:szCs w:val="28"/>
        </w:rPr>
        <w:t>20</w:t>
      </w:r>
      <w:r w:rsidR="008258A2">
        <w:rPr>
          <w:b/>
          <w:bCs/>
          <w:sz w:val="28"/>
          <w:szCs w:val="28"/>
          <w:lang w:val="ru-RU"/>
        </w:rPr>
        <w:t>25</w:t>
      </w:r>
      <w:r w:rsidR="000E6DD8">
        <w:rPr>
          <w:b/>
          <w:bCs/>
          <w:sz w:val="28"/>
          <w:szCs w:val="28"/>
        </w:rPr>
        <w:t xml:space="preserve"> </w:t>
      </w:r>
      <w:r w:rsidR="003178C7">
        <w:rPr>
          <w:b/>
          <w:bCs/>
          <w:sz w:val="28"/>
          <w:szCs w:val="28"/>
          <w:lang w:val="ru-RU"/>
        </w:rPr>
        <w:t>г.</w:t>
      </w:r>
      <w:r w:rsidR="000E6DD8">
        <w:rPr>
          <w:b/>
          <w:bCs/>
          <w:sz w:val="28"/>
          <w:szCs w:val="28"/>
        </w:rPr>
        <w:t xml:space="preserve"> </w:t>
      </w:r>
    </w:p>
    <w:p w:rsidR="006032BA" w:rsidRPr="00D1427A" w:rsidRDefault="008618B5" w:rsidP="003178C7">
      <w:pPr>
        <w:spacing w:line="276" w:lineRule="auto"/>
        <w:jc w:val="both"/>
        <w:rPr>
          <w:b/>
          <w:caps/>
          <w:sz w:val="28"/>
          <w:szCs w:val="28"/>
          <w:lang w:val="ru-RU" w:eastAsia="ru-RU"/>
        </w:rPr>
      </w:pPr>
      <w:r w:rsidRPr="00D1427A">
        <w:rPr>
          <w:rFonts w:eastAsia="Calibri"/>
          <w:b/>
          <w:caps/>
          <w:sz w:val="28"/>
          <w:szCs w:val="28"/>
          <w:lang w:val="ru-RU" w:eastAsia="ru-RU"/>
        </w:rPr>
        <w:lastRenderedPageBreak/>
        <w:t>Составител</w:t>
      </w:r>
      <w:r w:rsidR="00D515C7" w:rsidRPr="00D1427A">
        <w:rPr>
          <w:rFonts w:eastAsia="Calibri"/>
          <w:b/>
          <w:caps/>
          <w:sz w:val="28"/>
          <w:szCs w:val="28"/>
          <w:lang w:val="ru-RU" w:eastAsia="ru-RU"/>
        </w:rPr>
        <w:t>И</w:t>
      </w:r>
      <w:r w:rsidRPr="00D1427A">
        <w:rPr>
          <w:rFonts w:eastAsia="Calibri"/>
          <w:b/>
          <w:caps/>
          <w:sz w:val="28"/>
          <w:szCs w:val="28"/>
          <w:lang w:val="ru-RU" w:eastAsia="ru-RU"/>
        </w:rPr>
        <w:t>:</w:t>
      </w:r>
      <w:r w:rsidR="006032BA" w:rsidRPr="00D1427A">
        <w:rPr>
          <w:b/>
          <w:caps/>
          <w:sz w:val="28"/>
          <w:szCs w:val="28"/>
          <w:lang w:val="ru-RU" w:eastAsia="ru-RU"/>
        </w:rPr>
        <w:t xml:space="preserve"> </w:t>
      </w:r>
    </w:p>
    <w:p w:rsidR="00D515C7" w:rsidRPr="00D1427A" w:rsidRDefault="00D515C7" w:rsidP="003178C7">
      <w:pPr>
        <w:spacing w:line="276" w:lineRule="auto"/>
        <w:jc w:val="both"/>
        <w:rPr>
          <w:sz w:val="28"/>
          <w:szCs w:val="28"/>
          <w:lang w:val="ru-RU" w:eastAsia="ru-RU"/>
        </w:rPr>
      </w:pPr>
      <w:r w:rsidRPr="00D1427A">
        <w:rPr>
          <w:sz w:val="28"/>
          <w:szCs w:val="28"/>
          <w:lang w:val="ru-RU" w:eastAsia="ru-RU"/>
        </w:rPr>
        <w:t xml:space="preserve">В.Б. </w:t>
      </w:r>
      <w:proofErr w:type="spellStart"/>
      <w:r w:rsidRPr="00D1427A">
        <w:rPr>
          <w:sz w:val="28"/>
          <w:szCs w:val="28"/>
          <w:lang w:val="ru-RU" w:eastAsia="ru-RU"/>
        </w:rPr>
        <w:t>Ловкис</w:t>
      </w:r>
      <w:proofErr w:type="spellEnd"/>
      <w:r w:rsidRPr="00D1427A">
        <w:rPr>
          <w:sz w:val="28"/>
          <w:szCs w:val="28"/>
          <w:lang w:val="ru-RU" w:eastAsia="ru-RU"/>
        </w:rPr>
        <w:t>, декан агромеханического факультета</w:t>
      </w:r>
      <w:r w:rsidR="00D4212B">
        <w:rPr>
          <w:sz w:val="28"/>
          <w:szCs w:val="28"/>
          <w:lang w:val="ru-RU" w:eastAsia="ru-RU"/>
        </w:rPr>
        <w:t xml:space="preserve"> </w:t>
      </w:r>
      <w:r w:rsidR="00D4212B" w:rsidRPr="00D1427A">
        <w:rPr>
          <w:sz w:val="28"/>
          <w:szCs w:val="28"/>
          <w:lang w:val="ru-RU" w:eastAsia="ru-RU"/>
        </w:rPr>
        <w:t>учреждения образования «Белорусский государственный аграрный технический университет»</w:t>
      </w:r>
      <w:r w:rsidRPr="00D1427A">
        <w:rPr>
          <w:sz w:val="28"/>
          <w:szCs w:val="28"/>
          <w:lang w:val="ru-RU" w:eastAsia="ru-RU"/>
        </w:rPr>
        <w:t>, кандидат технических наук, доцент</w:t>
      </w:r>
      <w:r w:rsidR="00D1427A" w:rsidRPr="00D1427A">
        <w:rPr>
          <w:sz w:val="28"/>
          <w:szCs w:val="28"/>
          <w:lang w:val="ru-RU" w:eastAsia="ru-RU"/>
        </w:rPr>
        <w:t>;</w:t>
      </w:r>
    </w:p>
    <w:p w:rsidR="00D1427A" w:rsidRPr="00D1427A" w:rsidRDefault="00D1427A" w:rsidP="00D1427A">
      <w:pPr>
        <w:spacing w:line="276" w:lineRule="auto"/>
        <w:jc w:val="both"/>
        <w:rPr>
          <w:sz w:val="28"/>
          <w:szCs w:val="28"/>
          <w:lang w:val="ru-RU" w:eastAsia="ru-RU"/>
        </w:rPr>
      </w:pPr>
      <w:r w:rsidRPr="00D1427A">
        <w:rPr>
          <w:sz w:val="28"/>
          <w:szCs w:val="28"/>
          <w:lang w:val="ru-RU" w:eastAsia="ru-RU"/>
        </w:rPr>
        <w:t xml:space="preserve">Т.А. Непарко, заведующий кафедрой </w:t>
      </w:r>
      <w:r w:rsidRPr="00D1427A">
        <w:rPr>
          <w:sz w:val="28"/>
          <w:szCs w:val="28"/>
          <w:lang w:eastAsia="ru-RU"/>
        </w:rPr>
        <w:t>эксплуатации машинно-тракторного парка</w:t>
      </w:r>
      <w:r w:rsidRPr="00D1427A">
        <w:rPr>
          <w:sz w:val="28"/>
          <w:szCs w:val="28"/>
          <w:lang w:val="ru-RU" w:eastAsia="ru-RU"/>
        </w:rPr>
        <w:t xml:space="preserve"> и агротехнологий учреждения образования «Белорусский государственный аграрный технический университет», кандидат технических наук, доцент</w:t>
      </w:r>
    </w:p>
    <w:p w:rsidR="006032BA" w:rsidRPr="00D1427A" w:rsidRDefault="006032BA" w:rsidP="003178C7">
      <w:pPr>
        <w:spacing w:line="276" w:lineRule="auto"/>
        <w:jc w:val="both"/>
        <w:rPr>
          <w:sz w:val="28"/>
          <w:szCs w:val="28"/>
          <w:lang w:val="ru-RU" w:eastAsia="ru-RU"/>
        </w:rPr>
      </w:pPr>
    </w:p>
    <w:p w:rsidR="00734B1F" w:rsidRPr="00D1427A" w:rsidRDefault="00734B1F" w:rsidP="003178C7">
      <w:pPr>
        <w:spacing w:line="276" w:lineRule="auto"/>
        <w:jc w:val="both"/>
        <w:rPr>
          <w:rFonts w:eastAsia="Calibri"/>
          <w:b/>
          <w:sz w:val="28"/>
          <w:szCs w:val="28"/>
          <w:lang w:val="ru-RU" w:eastAsia="ru-RU"/>
        </w:rPr>
      </w:pPr>
      <w:r w:rsidRPr="00D1427A">
        <w:rPr>
          <w:rFonts w:eastAsia="Calibri"/>
          <w:b/>
          <w:sz w:val="28"/>
          <w:szCs w:val="28"/>
          <w:lang w:val="ru-RU" w:eastAsia="ru-RU"/>
        </w:rPr>
        <w:t>Р</w:t>
      </w:r>
      <w:r w:rsidR="00F045B4" w:rsidRPr="00D1427A">
        <w:rPr>
          <w:rFonts w:eastAsia="Calibri"/>
          <w:b/>
          <w:sz w:val="28"/>
          <w:szCs w:val="28"/>
          <w:lang w:val="ru-RU" w:eastAsia="ru-RU"/>
        </w:rPr>
        <w:t>ЕЦЕНЗЕНТЫ</w:t>
      </w:r>
      <w:r w:rsidRPr="00D1427A">
        <w:rPr>
          <w:rFonts w:eastAsia="Calibri"/>
          <w:b/>
          <w:sz w:val="28"/>
          <w:szCs w:val="28"/>
          <w:lang w:val="ru-RU" w:eastAsia="ru-RU"/>
        </w:rPr>
        <w:t>:</w:t>
      </w:r>
    </w:p>
    <w:p w:rsidR="0007518A" w:rsidRPr="0007518A" w:rsidRDefault="0007518A" w:rsidP="0007518A">
      <w:pPr>
        <w:jc w:val="both"/>
        <w:rPr>
          <w:sz w:val="28"/>
          <w:szCs w:val="28"/>
        </w:rPr>
      </w:pPr>
      <w:r w:rsidRPr="0007518A">
        <w:rPr>
          <w:sz w:val="28"/>
          <w:szCs w:val="28"/>
        </w:rPr>
        <w:t>Кафедра механизации и автоматизации дорожно-строительного комплекса                 Белорусского наци</w:t>
      </w:r>
      <w:r w:rsidRPr="0007518A">
        <w:rPr>
          <w:sz w:val="28"/>
          <w:szCs w:val="28"/>
        </w:rPr>
        <w:t>о</w:t>
      </w:r>
      <w:r w:rsidRPr="0007518A">
        <w:rPr>
          <w:sz w:val="28"/>
          <w:szCs w:val="28"/>
        </w:rPr>
        <w:t>нального технического университета;</w:t>
      </w:r>
    </w:p>
    <w:p w:rsidR="00F045B4" w:rsidRPr="0007518A" w:rsidRDefault="0007518A" w:rsidP="003178C7">
      <w:pPr>
        <w:spacing w:line="276" w:lineRule="auto"/>
        <w:jc w:val="both"/>
        <w:rPr>
          <w:sz w:val="28"/>
          <w:szCs w:val="28"/>
          <w:lang w:val="ru-RU"/>
        </w:rPr>
      </w:pPr>
      <w:r w:rsidRPr="0007518A">
        <w:rPr>
          <w:sz w:val="28"/>
          <w:szCs w:val="28"/>
        </w:rPr>
        <w:t>Д.И. Комлач, г</w:t>
      </w:r>
      <w:r w:rsidRPr="0007518A">
        <w:rPr>
          <w:sz w:val="28"/>
          <w:szCs w:val="28"/>
          <w:shd w:val="clear" w:color="auto" w:fill="FFFFFF"/>
        </w:rPr>
        <w:t>енеральный директор республиканского унитарного предприятия «Научно-практический центр Национальной академии наук Беларуси по механизации сельского хозяйства»</w:t>
      </w:r>
      <w:r w:rsidRPr="0007518A">
        <w:rPr>
          <w:sz w:val="28"/>
          <w:szCs w:val="28"/>
        </w:rPr>
        <w:t>, кандидат технических наук, доцент.</w:t>
      </w:r>
    </w:p>
    <w:p w:rsidR="0007518A" w:rsidRPr="0007518A" w:rsidRDefault="0007518A" w:rsidP="003178C7">
      <w:pPr>
        <w:spacing w:line="276" w:lineRule="auto"/>
        <w:jc w:val="both"/>
        <w:rPr>
          <w:rFonts w:eastAsia="Calibri"/>
          <w:sz w:val="28"/>
          <w:szCs w:val="28"/>
          <w:lang w:val="ru-RU" w:eastAsia="ru-RU"/>
        </w:rPr>
      </w:pPr>
    </w:p>
    <w:p w:rsidR="00BE0978" w:rsidRPr="00D1427A" w:rsidRDefault="00BE0978" w:rsidP="003178C7">
      <w:pPr>
        <w:spacing w:line="276" w:lineRule="auto"/>
        <w:jc w:val="both"/>
        <w:rPr>
          <w:b/>
          <w:sz w:val="28"/>
          <w:szCs w:val="28"/>
          <w:lang w:eastAsia="ru-RU"/>
        </w:rPr>
      </w:pPr>
      <w:r w:rsidRPr="00D1427A">
        <w:rPr>
          <w:b/>
          <w:sz w:val="28"/>
          <w:szCs w:val="28"/>
          <w:lang w:eastAsia="ru-RU"/>
        </w:rPr>
        <w:t>РЕКОМЕНДОВАНА К УТВЕРЖДЕНИЮ:</w:t>
      </w: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 xml:space="preserve">Кафедрой эксплуатации машинно-тракторного парка и агротехнологий учреждения образования «Белорусский государственный аграрный технический университет» </w:t>
      </w: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>(протокол №____от _____________202</w:t>
      </w:r>
      <w:r w:rsidR="002324F0" w:rsidRPr="00D1427A">
        <w:rPr>
          <w:sz w:val="28"/>
          <w:szCs w:val="28"/>
          <w:lang w:val="ru-RU" w:eastAsia="ru-RU"/>
        </w:rPr>
        <w:t>5</w:t>
      </w:r>
      <w:r w:rsidRPr="00D1427A">
        <w:rPr>
          <w:sz w:val="28"/>
          <w:szCs w:val="28"/>
          <w:lang w:eastAsia="ru-RU"/>
        </w:rPr>
        <w:t xml:space="preserve"> г.) </w:t>
      </w: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>Заведующий кафедрой____________________</w:t>
      </w:r>
      <w:r w:rsidR="003178C7" w:rsidRPr="00D1427A">
        <w:rPr>
          <w:sz w:val="28"/>
          <w:szCs w:val="28"/>
          <w:lang w:val="ru-RU" w:eastAsia="ru-RU"/>
        </w:rPr>
        <w:t>____</w:t>
      </w:r>
      <w:r w:rsidRPr="00D1427A">
        <w:rPr>
          <w:sz w:val="28"/>
          <w:szCs w:val="28"/>
          <w:lang w:eastAsia="ru-RU"/>
        </w:rPr>
        <w:t>_____________Т.А. Непарко</w:t>
      </w:r>
    </w:p>
    <w:p w:rsidR="00526A78" w:rsidRPr="00D1427A" w:rsidRDefault="00526A78" w:rsidP="003178C7">
      <w:pPr>
        <w:spacing w:line="276" w:lineRule="auto"/>
        <w:jc w:val="both"/>
        <w:rPr>
          <w:sz w:val="28"/>
          <w:szCs w:val="28"/>
          <w:lang w:val="ru-RU" w:eastAsia="ru-RU"/>
        </w:rPr>
      </w:pP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 xml:space="preserve">Научно-методическим советом агромеханического факультета учреждения образования «Белорусский государственный аграрный технический университет» </w:t>
      </w: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>(протокол №____от _____________202</w:t>
      </w:r>
      <w:r w:rsidR="002324F0" w:rsidRPr="00D1427A">
        <w:rPr>
          <w:sz w:val="28"/>
          <w:szCs w:val="28"/>
          <w:lang w:val="ru-RU" w:eastAsia="ru-RU"/>
        </w:rPr>
        <w:t>5</w:t>
      </w:r>
      <w:r w:rsidRPr="00D1427A">
        <w:rPr>
          <w:sz w:val="28"/>
          <w:szCs w:val="28"/>
          <w:lang w:eastAsia="ru-RU"/>
        </w:rPr>
        <w:t xml:space="preserve"> г.) </w:t>
      </w: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>Председатель научно-методического совета ________</w:t>
      </w:r>
      <w:r w:rsidR="003178C7" w:rsidRPr="00D1427A">
        <w:rPr>
          <w:sz w:val="28"/>
          <w:szCs w:val="28"/>
          <w:lang w:val="ru-RU" w:eastAsia="ru-RU"/>
        </w:rPr>
        <w:t>____</w:t>
      </w:r>
      <w:r w:rsidRPr="00D1427A">
        <w:rPr>
          <w:sz w:val="28"/>
          <w:szCs w:val="28"/>
          <w:lang w:eastAsia="ru-RU"/>
        </w:rPr>
        <w:t>_______Т.А. Непарко</w:t>
      </w:r>
    </w:p>
    <w:p w:rsidR="00526A78" w:rsidRPr="00D1427A" w:rsidRDefault="00526A78" w:rsidP="003178C7">
      <w:pPr>
        <w:spacing w:line="276" w:lineRule="auto"/>
        <w:jc w:val="both"/>
        <w:rPr>
          <w:sz w:val="28"/>
          <w:szCs w:val="28"/>
          <w:lang w:val="ru-RU" w:eastAsia="ru-RU"/>
        </w:rPr>
      </w:pP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>Научно-</w:t>
      </w:r>
      <w:r w:rsidRPr="00D1427A">
        <w:rPr>
          <w:sz w:val="28"/>
          <w:szCs w:val="28"/>
          <w:lang w:val="ru-RU" w:eastAsia="ru-RU"/>
        </w:rPr>
        <w:t>техническим</w:t>
      </w:r>
      <w:r w:rsidRPr="00D1427A">
        <w:rPr>
          <w:sz w:val="28"/>
          <w:szCs w:val="28"/>
          <w:lang w:eastAsia="ru-RU"/>
        </w:rPr>
        <w:t xml:space="preserve"> советом учреждения образования «Белорусский государственный аграрный технический университет» </w:t>
      </w: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>(протокол №____от _____________202</w:t>
      </w:r>
      <w:r w:rsidR="002324F0" w:rsidRPr="00D1427A">
        <w:rPr>
          <w:sz w:val="28"/>
          <w:szCs w:val="28"/>
          <w:lang w:val="ru-RU" w:eastAsia="ru-RU"/>
        </w:rPr>
        <w:t>5</w:t>
      </w:r>
      <w:r w:rsidRPr="00D1427A">
        <w:rPr>
          <w:sz w:val="28"/>
          <w:szCs w:val="28"/>
          <w:lang w:eastAsia="ru-RU"/>
        </w:rPr>
        <w:t xml:space="preserve"> г.)</w:t>
      </w:r>
    </w:p>
    <w:p w:rsidR="00BE0978" w:rsidRPr="00D1427A" w:rsidRDefault="00BE0978" w:rsidP="003178C7">
      <w:pPr>
        <w:spacing w:line="276" w:lineRule="auto"/>
        <w:jc w:val="both"/>
        <w:rPr>
          <w:sz w:val="28"/>
          <w:szCs w:val="28"/>
          <w:lang w:val="ru-RU" w:eastAsia="ru-RU"/>
        </w:rPr>
      </w:pPr>
      <w:r w:rsidRPr="00D1427A">
        <w:rPr>
          <w:sz w:val="28"/>
          <w:szCs w:val="28"/>
          <w:lang w:eastAsia="ru-RU"/>
        </w:rPr>
        <w:t>Председатель научно-</w:t>
      </w:r>
      <w:r w:rsidRPr="00D1427A">
        <w:rPr>
          <w:sz w:val="28"/>
          <w:szCs w:val="28"/>
          <w:lang w:val="ru-RU" w:eastAsia="ru-RU"/>
        </w:rPr>
        <w:t>технического</w:t>
      </w:r>
      <w:r w:rsidRPr="00D1427A">
        <w:rPr>
          <w:sz w:val="28"/>
          <w:szCs w:val="28"/>
          <w:lang w:eastAsia="ru-RU"/>
        </w:rPr>
        <w:t xml:space="preserve"> совета ________</w:t>
      </w:r>
      <w:r w:rsidRPr="00D1427A">
        <w:rPr>
          <w:sz w:val="28"/>
          <w:szCs w:val="28"/>
          <w:lang w:val="ru-RU" w:eastAsia="ru-RU"/>
        </w:rPr>
        <w:t>_</w:t>
      </w:r>
      <w:r w:rsidR="003178C7" w:rsidRPr="00D1427A">
        <w:rPr>
          <w:sz w:val="28"/>
          <w:szCs w:val="28"/>
          <w:lang w:val="ru-RU" w:eastAsia="ru-RU"/>
        </w:rPr>
        <w:t>_____</w:t>
      </w:r>
      <w:r w:rsidRPr="00D1427A">
        <w:rPr>
          <w:sz w:val="28"/>
          <w:szCs w:val="28"/>
          <w:lang w:val="ru-RU" w:eastAsia="ru-RU"/>
        </w:rPr>
        <w:t>__</w:t>
      </w:r>
      <w:r w:rsidR="00526F75" w:rsidRPr="00D1427A">
        <w:rPr>
          <w:sz w:val="28"/>
          <w:szCs w:val="28"/>
          <w:lang w:val="ru-RU" w:eastAsia="ru-RU"/>
        </w:rPr>
        <w:t>_</w:t>
      </w:r>
      <w:r w:rsidRPr="00D1427A">
        <w:rPr>
          <w:sz w:val="28"/>
          <w:szCs w:val="28"/>
          <w:lang w:val="ru-RU" w:eastAsia="ru-RU"/>
        </w:rPr>
        <w:t>__</w:t>
      </w:r>
      <w:r w:rsidRPr="00D1427A">
        <w:rPr>
          <w:sz w:val="28"/>
          <w:szCs w:val="28"/>
          <w:lang w:eastAsia="ru-RU"/>
        </w:rPr>
        <w:t>____</w:t>
      </w:r>
      <w:proofErr w:type="spellStart"/>
      <w:r w:rsidRPr="00D1427A">
        <w:rPr>
          <w:sz w:val="28"/>
          <w:szCs w:val="28"/>
          <w:lang w:val="ru-RU" w:eastAsia="ru-RU"/>
        </w:rPr>
        <w:t>И.С.Крук</w:t>
      </w:r>
      <w:proofErr w:type="spellEnd"/>
    </w:p>
    <w:p w:rsidR="00BE0978" w:rsidRPr="00D1427A" w:rsidRDefault="00BE0978" w:rsidP="003178C7">
      <w:pPr>
        <w:tabs>
          <w:tab w:val="left" w:pos="3834"/>
        </w:tabs>
        <w:spacing w:line="276" w:lineRule="auto"/>
        <w:rPr>
          <w:b/>
          <w:caps/>
          <w:sz w:val="28"/>
          <w:szCs w:val="28"/>
          <w:lang w:eastAsia="ru-RU"/>
        </w:rPr>
      </w:pPr>
    </w:p>
    <w:p w:rsidR="00BE0978" w:rsidRPr="00D1427A" w:rsidRDefault="00BE0978" w:rsidP="003178C7">
      <w:pPr>
        <w:tabs>
          <w:tab w:val="left" w:pos="3834"/>
        </w:tabs>
        <w:spacing w:line="276" w:lineRule="auto"/>
        <w:rPr>
          <w:b/>
          <w:caps/>
          <w:sz w:val="28"/>
          <w:szCs w:val="28"/>
          <w:lang w:eastAsia="ru-RU"/>
        </w:rPr>
      </w:pPr>
      <w:r w:rsidRPr="00D1427A">
        <w:rPr>
          <w:b/>
          <w:caps/>
          <w:sz w:val="28"/>
          <w:szCs w:val="28"/>
          <w:lang w:eastAsia="ru-RU"/>
        </w:rPr>
        <w:t xml:space="preserve">Нормоконтроль:  </w:t>
      </w:r>
    </w:p>
    <w:p w:rsidR="00BE0978" w:rsidRPr="00D1427A" w:rsidRDefault="00BE0978" w:rsidP="003178C7">
      <w:pPr>
        <w:spacing w:line="276" w:lineRule="auto"/>
        <w:rPr>
          <w:sz w:val="28"/>
          <w:szCs w:val="28"/>
          <w:lang w:eastAsia="ru-RU"/>
        </w:rPr>
      </w:pPr>
      <w:r w:rsidRPr="00D1427A">
        <w:rPr>
          <w:sz w:val="28"/>
          <w:szCs w:val="28"/>
          <w:lang w:eastAsia="ru-RU"/>
        </w:rPr>
        <w:t>Директор библиотеки __________________________</w:t>
      </w:r>
      <w:r w:rsidR="003178C7" w:rsidRPr="00D1427A">
        <w:rPr>
          <w:sz w:val="28"/>
          <w:szCs w:val="28"/>
          <w:lang w:val="ru-RU" w:eastAsia="ru-RU"/>
        </w:rPr>
        <w:t>____</w:t>
      </w:r>
      <w:r w:rsidRPr="00D1427A">
        <w:rPr>
          <w:sz w:val="28"/>
          <w:szCs w:val="28"/>
          <w:lang w:eastAsia="ru-RU"/>
        </w:rPr>
        <w:t>_____ С.П. Драницына</w:t>
      </w:r>
    </w:p>
    <w:p w:rsidR="0007518A" w:rsidRDefault="0007518A" w:rsidP="00D1427A">
      <w:pPr>
        <w:pStyle w:val="a3"/>
        <w:spacing w:line="240" w:lineRule="auto"/>
        <w:jc w:val="both"/>
        <w:rPr>
          <w:b w:val="0"/>
          <w:sz w:val="28"/>
          <w:szCs w:val="28"/>
        </w:rPr>
      </w:pPr>
    </w:p>
    <w:p w:rsidR="00F045B4" w:rsidRDefault="00D1427A" w:rsidP="00D1427A">
      <w:pPr>
        <w:pStyle w:val="a3"/>
        <w:spacing w:line="240" w:lineRule="auto"/>
        <w:jc w:val="both"/>
        <w:rPr>
          <w:rFonts w:eastAsia="Calibri"/>
          <w:sz w:val="28"/>
          <w:szCs w:val="28"/>
        </w:rPr>
      </w:pPr>
      <w:r w:rsidRPr="00D1427A">
        <w:rPr>
          <w:b w:val="0"/>
          <w:sz w:val="28"/>
          <w:szCs w:val="28"/>
        </w:rPr>
        <w:t>Ответственный за научное редактирование и выпуск: декан агромех</w:t>
      </w:r>
      <w:r w:rsidRPr="00D1427A">
        <w:rPr>
          <w:b w:val="0"/>
          <w:sz w:val="28"/>
          <w:szCs w:val="28"/>
        </w:rPr>
        <w:t>а</w:t>
      </w:r>
      <w:r w:rsidRPr="00D1427A">
        <w:rPr>
          <w:b w:val="0"/>
          <w:sz w:val="28"/>
          <w:szCs w:val="28"/>
        </w:rPr>
        <w:t xml:space="preserve">нического факультета </w:t>
      </w:r>
      <w:proofErr w:type="spellStart"/>
      <w:r w:rsidRPr="00D1427A">
        <w:rPr>
          <w:b w:val="0"/>
          <w:sz w:val="28"/>
          <w:szCs w:val="28"/>
        </w:rPr>
        <w:t>Ловкис</w:t>
      </w:r>
      <w:proofErr w:type="spellEnd"/>
      <w:r w:rsidRPr="00D1427A">
        <w:rPr>
          <w:b w:val="0"/>
          <w:sz w:val="28"/>
          <w:szCs w:val="28"/>
        </w:rPr>
        <w:t xml:space="preserve"> В.Б.</w:t>
      </w:r>
    </w:p>
    <w:p w:rsidR="00BD246F" w:rsidRPr="00526F75" w:rsidRDefault="003633C1" w:rsidP="00526F75">
      <w:pPr>
        <w:spacing w:line="276" w:lineRule="auto"/>
        <w:jc w:val="center"/>
        <w:rPr>
          <w:rFonts w:eastAsia="Calibri"/>
          <w:b/>
          <w:caps/>
          <w:sz w:val="28"/>
          <w:szCs w:val="28"/>
          <w:lang w:val="ru-RU" w:eastAsia="ru-RU"/>
        </w:rPr>
      </w:pPr>
      <w:r w:rsidRPr="003633C1">
        <w:rPr>
          <w:rFonts w:eastAsia="Calibri"/>
          <w:caps/>
          <w:sz w:val="28"/>
          <w:szCs w:val="28"/>
          <w:lang w:val="ru-RU" w:eastAsia="ru-RU"/>
        </w:rPr>
        <w:br w:type="page"/>
      </w:r>
      <w:r w:rsidR="00BD246F" w:rsidRPr="00526F75">
        <w:rPr>
          <w:rFonts w:eastAsia="Calibri"/>
          <w:b/>
          <w:caps/>
          <w:sz w:val="28"/>
          <w:szCs w:val="28"/>
          <w:lang w:val="ru-RU" w:eastAsia="ru-RU"/>
        </w:rPr>
        <w:lastRenderedPageBreak/>
        <w:t>Введение</w:t>
      </w: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caps/>
          <w:sz w:val="28"/>
          <w:szCs w:val="28"/>
          <w:lang w:val="ru-RU" w:eastAsia="ru-RU"/>
        </w:rPr>
      </w:pPr>
    </w:p>
    <w:p w:rsidR="00D515C7" w:rsidRDefault="00A309D6" w:rsidP="00A309D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A309D6">
        <w:rPr>
          <w:color w:val="000000"/>
          <w:sz w:val="28"/>
          <w:szCs w:val="28"/>
        </w:rPr>
        <w:t>Технологии и средства механизации сельского хозяйства – область науки по обоснованию закономерностей функционирования механизированных технологий, систем и средств их реализации, позволяющая обеспечить рост эффективности производства продуктов растениеводства и животноводства. Значение научно-технических проблем данной специальности для народного хозяйства состоит в повышении качества и сокращении потерь продукции и энергетических затрат, увеличении производительности и улучшении условий труда, в обеспечении экологической безопасности</w:t>
      </w:r>
      <w:r>
        <w:rPr>
          <w:color w:val="000000"/>
          <w:sz w:val="20"/>
          <w:szCs w:val="20"/>
          <w:shd w:val="clear" w:color="auto" w:fill="EAEAEA"/>
        </w:rPr>
        <w:t>.</w:t>
      </w:r>
      <w:r w:rsidR="00B37D32" w:rsidRPr="00526F75">
        <w:rPr>
          <w:sz w:val="28"/>
          <w:szCs w:val="28"/>
        </w:rPr>
        <w:t>.</w:t>
      </w:r>
    </w:p>
    <w:p w:rsidR="00D515C7" w:rsidRDefault="00D515C7" w:rsidP="00D515C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D515C7" w:rsidRPr="00D515C7" w:rsidRDefault="00D515C7" w:rsidP="00D515C7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D515C7">
        <w:rPr>
          <w:b/>
          <w:sz w:val="28"/>
          <w:szCs w:val="28"/>
          <w:lang w:val="ru-RU"/>
        </w:rPr>
        <w:t>Раздел 1. Средства механизации растениеводства</w:t>
      </w:r>
    </w:p>
    <w:p w:rsidR="00196555" w:rsidRDefault="00196555" w:rsidP="00196555">
      <w:pPr>
        <w:pStyle w:val="aa"/>
        <w:spacing w:after="0" w:line="240" w:lineRule="auto"/>
        <w:ind w:left="420"/>
        <w:rPr>
          <w:rFonts w:ascii="Times New Roman" w:hAnsi="Times New Roman"/>
          <w:b/>
          <w:sz w:val="28"/>
          <w:szCs w:val="28"/>
        </w:rPr>
      </w:pPr>
    </w:p>
    <w:p w:rsidR="00D515C7" w:rsidRPr="00196555" w:rsidRDefault="00196555" w:rsidP="00196555">
      <w:pPr>
        <w:pStyle w:val="aa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="00D515C7" w:rsidRPr="00196555">
        <w:rPr>
          <w:rFonts w:ascii="Times New Roman" w:hAnsi="Times New Roman"/>
          <w:b/>
          <w:sz w:val="28"/>
          <w:szCs w:val="28"/>
        </w:rPr>
        <w:t>Машины и орудия для обработки почвы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96555">
        <w:rPr>
          <w:b/>
          <w:i/>
          <w:sz w:val="28"/>
          <w:szCs w:val="28"/>
        </w:rPr>
        <w:t>Механическая обработка почвы</w:t>
      </w:r>
      <w:r w:rsidRPr="00196555">
        <w:rPr>
          <w:sz w:val="28"/>
          <w:szCs w:val="28"/>
        </w:rPr>
        <w:t>: технологические операции, процессы, виды и системы обработки почвы по интенсивным и почвозащитным технологиям. Классификация почвообрабатывающих машин.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bCs/>
          <w:sz w:val="28"/>
          <w:szCs w:val="28"/>
        </w:rPr>
        <w:t xml:space="preserve">Технологические основы механической обработки почвы. Почва как объект механической обработки. Технологические свойства почвы. </w:t>
      </w:r>
      <w:r w:rsidRPr="00196555">
        <w:rPr>
          <w:sz w:val="28"/>
          <w:szCs w:val="28"/>
        </w:rPr>
        <w:t xml:space="preserve">Взаимодействие клина с почвой. Разновидность клиньев. </w:t>
      </w:r>
      <w:r w:rsidRPr="00196555">
        <w:rPr>
          <w:bCs/>
          <w:sz w:val="28"/>
          <w:szCs w:val="28"/>
        </w:rPr>
        <w:t>Воздействие клина на почву. Влияние угла установки рабочей грани клина на деформацию почвы.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96555">
        <w:rPr>
          <w:b/>
          <w:i/>
          <w:sz w:val="28"/>
          <w:szCs w:val="28"/>
        </w:rPr>
        <w:t>Лемешные плуги и лемешные лущильники</w:t>
      </w:r>
      <w:r w:rsidRPr="00196555">
        <w:rPr>
          <w:sz w:val="28"/>
          <w:szCs w:val="28"/>
        </w:rPr>
        <w:t xml:space="preserve"> классификация, типы, назначение, общее устройство и рабочий процесс. Семейство унифицированных плугов общего назначения, плугов для гладкой вспашки; специальные плуги; садовые плуги и плуги для вспашки торфяно-болотных почв, семейство лемешных лущильников. Особенности конструкции, применение, марки. Основные настройки и регулировки. Перспективы развития машин и оборудования для основной обработки почвы. Новые машины, используемые на полях Республики Беларусь, особенности их конструкции и применение. Типы рабочих органов, их назначение и применение. Подготовка к работе, настройки и</w:t>
      </w:r>
      <w:r w:rsidR="0033482E">
        <w:rPr>
          <w:sz w:val="28"/>
          <w:szCs w:val="28"/>
        </w:rPr>
        <w:t xml:space="preserve"> регулировки, контроль качества</w:t>
      </w:r>
      <w:r w:rsidR="0033482E">
        <w:rPr>
          <w:sz w:val="28"/>
          <w:szCs w:val="28"/>
          <w:lang w:val="ru-RU"/>
        </w:rPr>
        <w:t xml:space="preserve">. </w:t>
      </w:r>
      <w:r w:rsidRPr="00196555">
        <w:rPr>
          <w:bCs/>
          <w:sz w:val="28"/>
          <w:szCs w:val="28"/>
        </w:rPr>
        <w:t xml:space="preserve">Классификация лемешно-отвальных поверхностей. Принципы  образования лемешно-отвальных поверхностей. Оборот пласта корпусом плуга. </w:t>
      </w:r>
    </w:p>
    <w:p w:rsidR="00D515C7" w:rsidRDefault="00D515C7" w:rsidP="0019655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196555">
        <w:rPr>
          <w:i/>
          <w:sz w:val="28"/>
          <w:szCs w:val="28"/>
        </w:rPr>
        <w:t xml:space="preserve">Тяговое сопротивление и равновесие пахотного агрегата. </w:t>
      </w:r>
      <w:r w:rsidRPr="00196555">
        <w:rPr>
          <w:sz w:val="28"/>
          <w:szCs w:val="28"/>
        </w:rPr>
        <w:t xml:space="preserve">Тяговое сопротивление плуга. Удельное сопротивление почвы и плуга. Коэффициент полезного действия плуга. Силы, действующие на корпус плуга. Равновесие навесного плуга в продольно-вертикальной плоскости </w:t>
      </w:r>
    </w:p>
    <w:p w:rsidR="00D1427A" w:rsidRDefault="00D1427A" w:rsidP="0019655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33482E" w:rsidRPr="00D1427A" w:rsidRDefault="0033482E" w:rsidP="0019655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D515C7" w:rsidRPr="00196555" w:rsidRDefault="00196555" w:rsidP="00196555">
      <w:pPr>
        <w:pStyle w:val="aa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1.2 </w:t>
      </w:r>
      <w:r w:rsidR="00D515C7" w:rsidRPr="00196555">
        <w:rPr>
          <w:rFonts w:ascii="Times New Roman" w:hAnsi="Times New Roman"/>
          <w:b/>
          <w:sz w:val="28"/>
          <w:szCs w:val="28"/>
        </w:rPr>
        <w:t>Машины и орудия для дополнительной обработки почвы</w:t>
      </w:r>
    </w:p>
    <w:p w:rsidR="00D515C7" w:rsidRPr="00196555" w:rsidRDefault="00D515C7" w:rsidP="00196555">
      <w:pPr>
        <w:pStyle w:val="aa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196555">
        <w:rPr>
          <w:rFonts w:ascii="Times New Roman" w:hAnsi="Times New Roman"/>
          <w:b/>
          <w:i/>
          <w:sz w:val="28"/>
          <w:szCs w:val="28"/>
        </w:rPr>
        <w:t>Чизельные</w:t>
      </w:r>
      <w:proofErr w:type="spellEnd"/>
      <w:r w:rsidRPr="00196555">
        <w:rPr>
          <w:rFonts w:ascii="Times New Roman" w:hAnsi="Times New Roman"/>
          <w:b/>
          <w:i/>
          <w:sz w:val="28"/>
          <w:szCs w:val="28"/>
        </w:rPr>
        <w:t xml:space="preserve"> орудия (плуги, глубокорыхлители культиваторы):</w:t>
      </w:r>
      <w:r w:rsidRPr="00196555">
        <w:rPr>
          <w:rFonts w:ascii="Times New Roman" w:hAnsi="Times New Roman"/>
          <w:sz w:val="28"/>
          <w:szCs w:val="28"/>
        </w:rPr>
        <w:t xml:space="preserve"> классификация, типы, общее устройство, рабочий процесс, подготовка к работе, настройки и регулировки, марки, контроль качества.</w:t>
      </w:r>
      <w:proofErr w:type="gramEnd"/>
      <w:r w:rsidRPr="00196555">
        <w:rPr>
          <w:rFonts w:ascii="Times New Roman" w:hAnsi="Times New Roman"/>
          <w:sz w:val="28"/>
          <w:szCs w:val="28"/>
        </w:rPr>
        <w:t xml:space="preserve"> Рабочие органы чизельных орудий, типы, особенности конструкции, применение.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96555">
        <w:rPr>
          <w:b/>
          <w:i/>
          <w:sz w:val="28"/>
          <w:szCs w:val="28"/>
        </w:rPr>
        <w:t>Культиваторы для сплошной и междурядной обработки почвы и зубовые бороны: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регулировки, контроль качества. Рабочие органы культиваторов и борон, типы, особенности конструкции,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bCs/>
          <w:iCs/>
          <w:sz w:val="28"/>
          <w:szCs w:val="28"/>
        </w:rPr>
        <w:t>Взаимодействие рабочих органов с почвой и сорняками. Основы технологического процесса резания лезвием.</w:t>
      </w:r>
      <w:r w:rsidRPr="00196555">
        <w:rPr>
          <w:sz w:val="28"/>
          <w:szCs w:val="28"/>
        </w:rPr>
        <w:t xml:space="preserve"> Понятие о лезвии. Режимы резания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Дисковые орудия: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регулировки. Контроль качества Рабочие органы дисковых орудий: типы, конструкция,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bCs/>
          <w:sz w:val="28"/>
          <w:szCs w:val="28"/>
        </w:rPr>
        <w:t>Г</w:t>
      </w:r>
      <w:r w:rsidRPr="00196555">
        <w:rPr>
          <w:sz w:val="28"/>
          <w:szCs w:val="28"/>
        </w:rPr>
        <w:t>еометрические и технологические</w:t>
      </w:r>
      <w:r w:rsidRPr="00196555">
        <w:rPr>
          <w:bCs/>
          <w:sz w:val="28"/>
          <w:szCs w:val="28"/>
        </w:rPr>
        <w:t xml:space="preserve"> параметры рабочих органов. </w:t>
      </w:r>
      <w:r w:rsidRPr="00196555">
        <w:rPr>
          <w:sz w:val="28"/>
          <w:szCs w:val="28"/>
        </w:rPr>
        <w:t xml:space="preserve">Расстановка дисков в батарее. 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Почвообрабатывающие машины с активными рабочими органами (фрезы, вертикально-роторные рыхлители):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регулировки. Контроль качества. Ротационные рабочие органы: типы, особенности конструкции,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bCs/>
          <w:iCs/>
          <w:sz w:val="28"/>
          <w:szCs w:val="28"/>
        </w:rPr>
        <w:t>Траектория движения ножа. Подача на нож и толщина стружки.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196555">
        <w:rPr>
          <w:b/>
          <w:i/>
          <w:sz w:val="28"/>
          <w:szCs w:val="28"/>
        </w:rPr>
        <w:t>Катки:</w:t>
      </w:r>
      <w:r w:rsidRPr="00196555">
        <w:rPr>
          <w:sz w:val="28"/>
          <w:szCs w:val="28"/>
        </w:rPr>
        <w:t xml:space="preserve"> классификация, общее устройство и рабочий процесс, марки. Подготовка к работе, настройки и регулировки. Контроль качества. Рабочие органы катков: типы, конструкция,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bCs/>
          <w:iCs/>
          <w:sz w:val="28"/>
          <w:szCs w:val="28"/>
        </w:rPr>
        <w:t xml:space="preserve">Определение основных параметров гладких катков. Режимы качения колес и катков. 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Машины для почвозащитной системы земледелия</w:t>
      </w:r>
      <w:r w:rsidRPr="00196555">
        <w:rPr>
          <w:sz w:val="28"/>
          <w:szCs w:val="28"/>
        </w:rPr>
        <w:t>. Виды эрозии почв. Методы защиты почвы от эрозии. Типы рабочих органов для защиты почв от эрозии. Основные приемы защиты почв от эрозии. Общее устройство и рабочий процесс машин, марки. Подготовка к работе, настройки и регулировки, контроль качества.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Комбинированные почвообрабатывающие агрегаты:</w:t>
      </w:r>
      <w:r w:rsidRPr="00196555">
        <w:rPr>
          <w:sz w:val="28"/>
          <w:szCs w:val="28"/>
        </w:rPr>
        <w:t xml:space="preserve"> классификация, типы, преимущества, общее устройство и рабочий процесс, марки. Подготовка к работе, настройки и регулировки, контроль качества. </w:t>
      </w:r>
    </w:p>
    <w:p w:rsidR="00D515C7" w:rsidRPr="00196555" w:rsidRDefault="00196555" w:rsidP="0019655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1.3</w:t>
      </w:r>
      <w:r w:rsidR="00D515C7" w:rsidRPr="00196555">
        <w:rPr>
          <w:b/>
          <w:bCs/>
          <w:sz w:val="28"/>
          <w:szCs w:val="28"/>
          <w:lang w:val="ru-RU"/>
        </w:rPr>
        <w:t xml:space="preserve"> </w:t>
      </w:r>
      <w:r w:rsidR="00D515C7" w:rsidRPr="00196555">
        <w:rPr>
          <w:b/>
          <w:bCs/>
          <w:sz w:val="28"/>
          <w:szCs w:val="28"/>
        </w:rPr>
        <w:t>Машины для внесения удобрений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sz w:val="28"/>
          <w:szCs w:val="28"/>
        </w:rPr>
        <w:t>Виды удобрений, их технологические свойства. Технологии подготовки и внесения удобрений. Классификация машин для подготовки и внесения удобрений.</w:t>
      </w:r>
    </w:p>
    <w:p w:rsidR="00D515C7" w:rsidRPr="00196555" w:rsidRDefault="00D515C7" w:rsidP="0033482E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lastRenderedPageBreak/>
        <w:t>Машины для внесения органических удобрений:</w:t>
      </w:r>
      <w:r w:rsidRPr="00196555">
        <w:rPr>
          <w:sz w:val="28"/>
          <w:szCs w:val="28"/>
        </w:rPr>
        <w:t xml:space="preserve"> типы, общее устройство и рабочий процесс, марки. Подготовка к работе, настройки и регулировки. Контроль качества. Рабочие органы машин для внесения удобрений: типы, конструкция, рабочий процесс,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pacing w:val="-13"/>
          <w:sz w:val="28"/>
          <w:szCs w:val="28"/>
        </w:rPr>
        <w:t>Согласование скорости подаю</w:t>
      </w:r>
      <w:r w:rsidRPr="00196555">
        <w:rPr>
          <w:spacing w:val="-11"/>
          <w:sz w:val="28"/>
          <w:szCs w:val="28"/>
        </w:rPr>
        <w:t>щих транспортеров с распределительными аппаратами</w:t>
      </w:r>
      <w:r w:rsidRPr="00196555">
        <w:rPr>
          <w:spacing w:val="-8"/>
          <w:sz w:val="28"/>
          <w:szCs w:val="28"/>
        </w:rPr>
        <w:t>(условие схода частиц с лопасти, с</w:t>
      </w:r>
      <w:r w:rsidRPr="00196555">
        <w:rPr>
          <w:spacing w:val="-10"/>
          <w:sz w:val="28"/>
          <w:szCs w:val="28"/>
        </w:rPr>
        <w:t>корость вращения, ширина захвата</w:t>
      </w:r>
      <w:r w:rsidRPr="00196555">
        <w:rPr>
          <w:sz w:val="28"/>
          <w:szCs w:val="28"/>
        </w:rPr>
        <w:t>).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Машины для внесения минеральных удобрений: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регулировки, контроль качества. Рабочие органы машин для внесения минеральных удобрений: типы, конструкция, рабочий процесс, применение. Внутрипочвенное внесение удобрений. Особенности конструкций машин для внесения пылевидных удобрений.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i/>
          <w:spacing w:val="-15"/>
          <w:sz w:val="28"/>
          <w:szCs w:val="28"/>
        </w:rPr>
        <w:t>У</w:t>
      </w:r>
      <w:r w:rsidRPr="00196555">
        <w:rPr>
          <w:spacing w:val="-13"/>
          <w:sz w:val="28"/>
          <w:szCs w:val="28"/>
        </w:rPr>
        <w:t>словие и скорость схода частиц с дис</w:t>
      </w:r>
      <w:r w:rsidRPr="00196555">
        <w:rPr>
          <w:sz w:val="28"/>
          <w:szCs w:val="28"/>
        </w:rPr>
        <w:t xml:space="preserve">ка, ширина захвата. </w:t>
      </w:r>
    </w:p>
    <w:p w:rsidR="00D515C7" w:rsidRPr="00196555" w:rsidRDefault="00D515C7" w:rsidP="00196555">
      <w:pPr>
        <w:tabs>
          <w:tab w:val="num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96555">
        <w:rPr>
          <w:b/>
          <w:i/>
          <w:sz w:val="28"/>
          <w:szCs w:val="28"/>
        </w:rPr>
        <w:t>Комбинированные агрегаты для обработки почвы и внесения удобрений:</w:t>
      </w:r>
      <w:r w:rsidRPr="00196555">
        <w:rPr>
          <w:sz w:val="28"/>
          <w:szCs w:val="28"/>
        </w:rPr>
        <w:t xml:space="preserve"> преимущества, типы, общее устройство и рабочий процесс, марки. Подготовка к работе, настройки и регулировки. Контроль качества. Основные направления развития машин для подготовки и внесения удобрений. Новые машины, применяемые на полях Республики Беларусь: особенности конструкций и применение. Мероприятия по охране окружающей среды.</w:t>
      </w:r>
    </w:p>
    <w:p w:rsidR="00D515C7" w:rsidRPr="00196555" w:rsidRDefault="00196555" w:rsidP="00196555">
      <w:pPr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1.4</w:t>
      </w:r>
      <w:r w:rsidR="00D515C7" w:rsidRPr="00196555">
        <w:rPr>
          <w:b/>
          <w:sz w:val="28"/>
          <w:szCs w:val="28"/>
          <w:lang w:val="ru-RU"/>
        </w:rPr>
        <w:t xml:space="preserve"> </w:t>
      </w:r>
      <w:r w:rsidR="00D515C7" w:rsidRPr="00196555">
        <w:rPr>
          <w:b/>
          <w:sz w:val="28"/>
          <w:szCs w:val="28"/>
        </w:rPr>
        <w:t>Машины для защиты растений от вредителей, болезней и сорняков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sz w:val="28"/>
          <w:szCs w:val="28"/>
        </w:rPr>
        <w:t xml:space="preserve">Задачи и способы защиты растений. Способы химической защиты. Классификация машин для внесения, приготовления рабочих жидкостей и заправки опрыскивателей. Классификация машин.  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Протравливатели: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регулировки. Контроль качества. Рабочие органы протравливателей: типы, конструкция, рабочий процесс, применение.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Опрыскиватели, опыливатели, аэрозольные генераторы:</w:t>
      </w:r>
      <w:r w:rsidRPr="00196555">
        <w:rPr>
          <w:sz w:val="28"/>
          <w:szCs w:val="28"/>
        </w:rPr>
        <w:t xml:space="preserve"> классификация, типы, общее устройство и процесс работы, марки. Подготовка к работе, настройки и регулировки. Контроль качества.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Рабочие органы опрыскивателей:</w:t>
      </w:r>
      <w:r w:rsidRPr="00196555">
        <w:rPr>
          <w:sz w:val="28"/>
          <w:szCs w:val="28"/>
        </w:rPr>
        <w:t xml:space="preserve"> типы, конструкция, рабочий процесс,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Влияние размера частиц на эффективность обработки.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Комбинированные агрегаты для обработки почвы и химической защиты растений:</w:t>
      </w:r>
      <w:r w:rsidRPr="00196555">
        <w:rPr>
          <w:sz w:val="28"/>
          <w:szCs w:val="28"/>
        </w:rPr>
        <w:t xml:space="preserve"> преимущества, типы, общее устройство и рабочий процесс, марки, применение. Подготовка к работе, настройки и регулировки. Контроль качества.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Мероприятия по охране окружающей среды.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Основные направления развития машин для химической защиты с</w:t>
      </w:r>
      <w:proofErr w:type="spellStart"/>
      <w:r w:rsidR="0033482E">
        <w:rPr>
          <w:sz w:val="28"/>
          <w:szCs w:val="28"/>
          <w:lang w:val="ru-RU"/>
        </w:rPr>
        <w:t>ельскохозяйственных</w:t>
      </w:r>
      <w:proofErr w:type="spellEnd"/>
      <w:r w:rsidRPr="00196555">
        <w:rPr>
          <w:sz w:val="28"/>
          <w:szCs w:val="28"/>
        </w:rPr>
        <w:t xml:space="preserve"> культур. Новые </w:t>
      </w:r>
      <w:r w:rsidRPr="00196555">
        <w:rPr>
          <w:sz w:val="28"/>
          <w:szCs w:val="28"/>
        </w:rPr>
        <w:lastRenderedPageBreak/>
        <w:t>машины, применяемые на полях Республики Беларусь, особенности их конструкций и применение.</w:t>
      </w:r>
    </w:p>
    <w:p w:rsidR="00D515C7" w:rsidRPr="00196555" w:rsidRDefault="00196555" w:rsidP="00196555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1.5</w:t>
      </w:r>
      <w:r w:rsidR="00D515C7" w:rsidRPr="00196555">
        <w:rPr>
          <w:b/>
          <w:sz w:val="28"/>
          <w:szCs w:val="28"/>
          <w:lang w:val="ru-RU"/>
        </w:rPr>
        <w:t xml:space="preserve"> </w:t>
      </w:r>
      <w:r w:rsidR="00D515C7" w:rsidRPr="00196555">
        <w:rPr>
          <w:b/>
          <w:sz w:val="28"/>
          <w:szCs w:val="28"/>
        </w:rPr>
        <w:t>Машины для посева и посадки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sz w:val="28"/>
          <w:szCs w:val="28"/>
        </w:rPr>
        <w:t>Способы посева и культур. Классификация посевных и посадочных машин. Их назначение и применение.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pacing w:val="-12"/>
          <w:sz w:val="28"/>
          <w:szCs w:val="28"/>
        </w:rPr>
      </w:pPr>
      <w:r w:rsidRPr="00196555">
        <w:rPr>
          <w:b/>
          <w:i/>
          <w:sz w:val="28"/>
          <w:szCs w:val="28"/>
        </w:rPr>
        <w:t>Сеялки</w:t>
      </w:r>
      <w:r w:rsidRPr="00196555">
        <w:rPr>
          <w:sz w:val="28"/>
          <w:szCs w:val="28"/>
        </w:rPr>
        <w:t>: классификация, типы, общее устройство и рабочий процесс сеялок для посева зерновых, зернобобовых, технических и овощных культур (рядовые, кукурузные, свекловичные, сеялки с централизованным дозирующим устройством), марки, применение. Подготовка к работе, настройки и регулировки. Контроль качества.  Рабочие органы сеялок: типы, конструкция, рабочий процесс, применение. Расчет вылета маркера. Способы образования технологической колеи. Системы автоматического контроля за высевом.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pacing w:val="-15"/>
          <w:sz w:val="28"/>
          <w:szCs w:val="28"/>
        </w:rPr>
        <w:t xml:space="preserve">Технологический процесс </w:t>
      </w:r>
      <w:r w:rsidRPr="00196555">
        <w:rPr>
          <w:spacing w:val="-7"/>
          <w:sz w:val="28"/>
          <w:szCs w:val="28"/>
        </w:rPr>
        <w:t xml:space="preserve">катушечного аппарата. Рабочая длина </w:t>
      </w:r>
      <w:r w:rsidRPr="00196555">
        <w:rPr>
          <w:spacing w:val="-11"/>
          <w:sz w:val="28"/>
          <w:szCs w:val="28"/>
        </w:rPr>
        <w:t xml:space="preserve">катушки и регулирование нормы высева. </w:t>
      </w:r>
      <w:r w:rsidRPr="00196555">
        <w:rPr>
          <w:sz w:val="28"/>
          <w:szCs w:val="28"/>
        </w:rPr>
        <w:t xml:space="preserve">Дисковые высевающие  аппараты. Размер ячеек и предельно допустимая окружная скорость диска. </w:t>
      </w:r>
      <w:r w:rsidRPr="00196555">
        <w:rPr>
          <w:bCs/>
          <w:iCs/>
          <w:sz w:val="28"/>
          <w:szCs w:val="28"/>
        </w:rPr>
        <w:t xml:space="preserve">Пневматические высевающие аппараты. </w:t>
      </w:r>
      <w:r w:rsidRPr="00196555">
        <w:rPr>
          <w:spacing w:val="-16"/>
          <w:sz w:val="28"/>
          <w:szCs w:val="28"/>
        </w:rPr>
        <w:t xml:space="preserve">Процесс захвата семян </w:t>
      </w:r>
      <w:r w:rsidRPr="00196555">
        <w:rPr>
          <w:spacing w:val="-14"/>
          <w:sz w:val="28"/>
          <w:szCs w:val="28"/>
        </w:rPr>
        <w:t xml:space="preserve">дисковыми </w:t>
      </w:r>
      <w:r w:rsidRPr="00196555">
        <w:rPr>
          <w:spacing w:val="-16"/>
          <w:sz w:val="28"/>
          <w:szCs w:val="28"/>
        </w:rPr>
        <w:t>пнев</w:t>
      </w:r>
      <w:r w:rsidRPr="00196555">
        <w:rPr>
          <w:spacing w:val="-14"/>
          <w:sz w:val="28"/>
          <w:szCs w:val="28"/>
        </w:rPr>
        <w:t>матическими аппаратами.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Комбинированные почвообрабатывающе-посевные агрегаты</w:t>
      </w:r>
      <w:r w:rsidRPr="00196555">
        <w:rPr>
          <w:sz w:val="28"/>
          <w:szCs w:val="28"/>
        </w:rPr>
        <w:t>: преимущества, типы, общее устройство и рабочий процесс, марки. Подготовка к работе, настройки и регулировки. Контроль качества. Марки, применение.</w:t>
      </w:r>
    </w:p>
    <w:p w:rsidR="00D515C7" w:rsidRPr="00196555" w:rsidRDefault="00D515C7" w:rsidP="0033482E">
      <w:pPr>
        <w:spacing w:line="276" w:lineRule="auto"/>
        <w:ind w:firstLine="709"/>
        <w:jc w:val="both"/>
        <w:rPr>
          <w:spacing w:val="-13"/>
          <w:sz w:val="28"/>
          <w:szCs w:val="28"/>
        </w:rPr>
      </w:pPr>
      <w:r w:rsidRPr="00196555">
        <w:rPr>
          <w:b/>
          <w:i/>
          <w:sz w:val="28"/>
          <w:szCs w:val="28"/>
        </w:rPr>
        <w:t>Посадочные машины</w:t>
      </w:r>
      <w:r w:rsidRPr="00196555">
        <w:rPr>
          <w:sz w:val="28"/>
          <w:szCs w:val="28"/>
        </w:rPr>
        <w:t>: классификация, типы, общее устройство и рабочий процесс, марки. Подготовка к работе, настройки и регулировки. Контроль качества. Рабочие органы посадочных машин: типы, конструкция, рабочий процесс,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pacing w:val="-13"/>
          <w:sz w:val="28"/>
          <w:szCs w:val="28"/>
        </w:rPr>
        <w:t>Элеваторный высаживающий аппарат. Согласование поступательной скорости цепи и сажалки.</w:t>
      </w:r>
    </w:p>
    <w:p w:rsidR="00D515C7" w:rsidRPr="00196555" w:rsidRDefault="00D515C7" w:rsidP="00196555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196555">
        <w:rPr>
          <w:b/>
          <w:i/>
          <w:sz w:val="28"/>
          <w:szCs w:val="28"/>
        </w:rPr>
        <w:t>Рассадопосадочные машины</w:t>
      </w:r>
      <w:r w:rsidRPr="00196555">
        <w:rPr>
          <w:sz w:val="28"/>
          <w:szCs w:val="28"/>
        </w:rPr>
        <w:t>: типы, общее устройство и рабочий процесс, марки. Подготовка к работе, настройки и регулировки. Контроль качества. Рабочие органы рассадопосадочных машин, типы, конструкция, рабочий процесс,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  <w:lang w:val="ru-RU"/>
        </w:rPr>
        <w:t>Выбор кинематического режима работы посадочной машины. Стерневые сеялки.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1.</w:t>
      </w:r>
      <w:r w:rsidR="00962FA6">
        <w:rPr>
          <w:b/>
          <w:sz w:val="28"/>
          <w:szCs w:val="28"/>
          <w:lang w:val="ru-RU"/>
        </w:rPr>
        <w:t>6</w:t>
      </w:r>
      <w:r w:rsidRPr="00196555">
        <w:rPr>
          <w:b/>
          <w:sz w:val="28"/>
          <w:szCs w:val="28"/>
          <w:lang w:val="ru-RU"/>
        </w:rPr>
        <w:t xml:space="preserve"> </w:t>
      </w:r>
      <w:r w:rsidRPr="00196555">
        <w:rPr>
          <w:b/>
          <w:sz w:val="28"/>
          <w:szCs w:val="28"/>
        </w:rPr>
        <w:t>Машины для уборки зерновых, зернобобовых и крупяных культур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sz w:val="28"/>
          <w:szCs w:val="28"/>
        </w:rPr>
        <w:t>Способы и технологии уборки зерновых. Классификация машин.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Валковые жатки: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регулировки. Контроль качества. Рабочие органы валковых жаток: конструкция, применение.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96555">
        <w:rPr>
          <w:b/>
          <w:i/>
          <w:sz w:val="28"/>
          <w:szCs w:val="28"/>
        </w:rPr>
        <w:t>Зерноуборочные комбайны: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регулировки. Контроль качества. Рабочие органы зерноуборочных комбайнов: типы, конструкция, рабочий процесс, применение (жатки и подборщики, </w:t>
      </w:r>
      <w:r w:rsidRPr="00196555">
        <w:rPr>
          <w:sz w:val="28"/>
          <w:szCs w:val="28"/>
        </w:rPr>
        <w:lastRenderedPageBreak/>
        <w:t>молотильные аппараты, очистка, соломоотделители, вспомогательное оборудование), установки и регулировки.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Технологические свойства зерновых, зернобобовых и крупяных культур</w:t>
      </w:r>
      <w:r w:rsidRPr="00196555">
        <w:rPr>
          <w:bCs/>
          <w:sz w:val="28"/>
          <w:szCs w:val="28"/>
        </w:rPr>
        <w:t>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>Мотовило</w:t>
      </w:r>
      <w:r w:rsidRPr="00196555">
        <w:rPr>
          <w:sz w:val="28"/>
          <w:szCs w:val="28"/>
        </w:rPr>
        <w:t>. Кинематика планки мотовила, коэффициент воздействия планки мотовила на стебли. Установка и режим работы мотовила. Выбор радиуса. Коэф. воздействия планки на стебли.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>Режущие аппараты</w:t>
      </w:r>
      <w:r w:rsidRPr="00196555">
        <w:rPr>
          <w:sz w:val="28"/>
          <w:szCs w:val="28"/>
        </w:rPr>
        <w:t xml:space="preserve">. Механизмы привода ножа. Центровка ножа. Кинематика движения ножа. Взаимодействие режущей пары с растениями. 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>Молотильно-сепарирующие устройства (МСУ).</w:t>
      </w:r>
      <w:r w:rsidRPr="00196555">
        <w:rPr>
          <w:sz w:val="28"/>
          <w:szCs w:val="28"/>
        </w:rPr>
        <w:t xml:space="preserve"> Назначение и технологические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 xml:space="preserve">требования. Типы МСУ. Подача растительной массы. Энергетические параметры МСУ. 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>Соломоотделители</w:t>
      </w:r>
      <w:r w:rsidRPr="00196555">
        <w:rPr>
          <w:sz w:val="28"/>
          <w:szCs w:val="28"/>
        </w:rPr>
        <w:t xml:space="preserve">. Типы соломоотделителей. Движение соломы по клавише соломотряса и кинематический режим работы. 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Приспособление для уборки бобовых, крупяных и других культур, семенников трав</w:t>
      </w:r>
      <w:r w:rsidRPr="00196555">
        <w:rPr>
          <w:sz w:val="28"/>
          <w:szCs w:val="28"/>
        </w:rPr>
        <w:t>. Состав, назначение, применение. Особенности конструкции рабочих органов для уборки кукурузы на зерно.</w:t>
      </w:r>
    </w:p>
    <w:p w:rsidR="00196555" w:rsidRPr="0033482E" w:rsidRDefault="00196555" w:rsidP="0033482E">
      <w:pPr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196555">
        <w:rPr>
          <w:b/>
          <w:i/>
          <w:sz w:val="28"/>
          <w:szCs w:val="28"/>
        </w:rPr>
        <w:t>Машины и приспособления для уборки незерновой части урожая (соломы и половы):</w:t>
      </w:r>
      <w:r w:rsidRPr="00196555">
        <w:rPr>
          <w:sz w:val="28"/>
          <w:szCs w:val="28"/>
        </w:rPr>
        <w:t xml:space="preserve"> технологии уборки,  типы машин, особенности конструкций, рабочий процесс, марки.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Тенденции развития комбайностроения, новые зерноуборочные комбайны, применяемые на полях Республики Беларусь, особенности конструкции,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Роторные зерноуборочные комбайны</w:t>
      </w:r>
      <w:r w:rsidR="0033482E">
        <w:rPr>
          <w:sz w:val="28"/>
          <w:szCs w:val="28"/>
          <w:lang w:val="ru-RU"/>
        </w:rPr>
        <w:t>.</w:t>
      </w:r>
    </w:p>
    <w:p w:rsidR="00196555" w:rsidRPr="00196555" w:rsidRDefault="00671C2F" w:rsidP="00196555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ru-RU"/>
        </w:rPr>
        <w:t>1.</w:t>
      </w:r>
      <w:r w:rsidR="00962FA6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</w:t>
      </w:r>
      <w:r w:rsidR="00196555" w:rsidRPr="00196555">
        <w:rPr>
          <w:b/>
          <w:sz w:val="28"/>
          <w:szCs w:val="28"/>
        </w:rPr>
        <w:t>Машины и комплексы для послеуборочной обработки зерна</w:t>
      </w:r>
      <w:proofErr w:type="gramEnd"/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sz w:val="28"/>
          <w:szCs w:val="28"/>
        </w:rPr>
        <w:t>Сущность, способы очистки и сортирования зерна. Способы сушки. Классификация машин.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Зерноочистительные машины:</w:t>
      </w:r>
      <w:r w:rsidRPr="00196555">
        <w:rPr>
          <w:sz w:val="28"/>
          <w:szCs w:val="28"/>
        </w:rPr>
        <w:t xml:space="preserve"> классификация, общее устройство и рабочий процесс, марки. Подготовка к работе, настройка и регулировки, Контроль качества. Рабочие органы зерноочистительно-сортировальных машин (воздушная очистка, решета, триеры): типы, конструкция, рабочий процесс, применение.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Пневматические столы, электромагнитные и другие аппараты:</w:t>
      </w:r>
      <w:r w:rsidRPr="00196555">
        <w:rPr>
          <w:sz w:val="28"/>
          <w:szCs w:val="28"/>
        </w:rPr>
        <w:t xml:space="preserve"> конструкция, рабочий процесс, марки. Подготовка к работе, настройки и регулировки. Контроль качества. Технологические свойства зерновых смесей.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 xml:space="preserve">Воздушныесистемы. </w:t>
      </w:r>
      <w:r w:rsidRPr="00196555">
        <w:rPr>
          <w:sz w:val="28"/>
          <w:szCs w:val="28"/>
        </w:rPr>
        <w:t xml:space="preserve"> Процесс разделения в вертикальном воздушном потоке. Критическая скорость, коэффициент парусности.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 xml:space="preserve">Цилиндрические триеры. </w:t>
      </w:r>
      <w:r w:rsidRPr="00196555">
        <w:rPr>
          <w:sz w:val="28"/>
          <w:szCs w:val="28"/>
        </w:rPr>
        <w:t xml:space="preserve">Рабочий процесс. Условие выпадение частиц из ячеек цилиндра. Выбор кинематического режима и угла установки желоба. 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 xml:space="preserve">Плоские разделяющие поверхности (решета). </w:t>
      </w:r>
      <w:r w:rsidRPr="00196555">
        <w:rPr>
          <w:sz w:val="28"/>
          <w:szCs w:val="28"/>
        </w:rPr>
        <w:t xml:space="preserve">Кинематика плоского решета. Режимы движения частиц по решету. 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lastRenderedPageBreak/>
        <w:t>Сушилки и установки активного вентилирования: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марки, применение. Конструктивные элементы (топки, сушильные и охладительные камеры, загрузочные и выпускные механизмы): устройство и принцип работы, марки. Подготовка к работе, настройки и регулировки. Контроль качества.  Особенности активного вентилирования сельскохозяйственных материалов.</w:t>
      </w:r>
    </w:p>
    <w:p w:rsidR="00196555" w:rsidRPr="00196555" w:rsidRDefault="00196555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Агрегаты и комплексы для послеуборочной обработки зерна:</w:t>
      </w:r>
      <w:r w:rsidRPr="00196555">
        <w:rPr>
          <w:sz w:val="28"/>
          <w:szCs w:val="28"/>
        </w:rPr>
        <w:t xml:space="preserve"> типы, назначение, состав, конструкция, рабочий процесс, марки, применение. Обоснование последовательности технологических процессов. Новое оборудование и машины, используемые при послеуборочной обработке зерновых и других культур в Республике Беларусь.</w:t>
      </w:r>
    </w:p>
    <w:p w:rsidR="00D515C7" w:rsidRPr="00196555" w:rsidRDefault="00196555" w:rsidP="00196555">
      <w:pPr>
        <w:tabs>
          <w:tab w:val="num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1.</w:t>
      </w:r>
      <w:r w:rsidR="00962FA6">
        <w:rPr>
          <w:b/>
          <w:sz w:val="28"/>
          <w:szCs w:val="28"/>
          <w:lang w:val="ru-RU"/>
        </w:rPr>
        <w:t>8</w:t>
      </w:r>
      <w:r w:rsidR="00D515C7" w:rsidRPr="00196555">
        <w:rPr>
          <w:b/>
          <w:sz w:val="28"/>
          <w:szCs w:val="28"/>
          <w:lang w:val="ru-RU"/>
        </w:rPr>
        <w:t xml:space="preserve"> </w:t>
      </w:r>
      <w:r w:rsidR="00D515C7" w:rsidRPr="00196555">
        <w:rPr>
          <w:b/>
          <w:sz w:val="28"/>
          <w:szCs w:val="28"/>
        </w:rPr>
        <w:t>Машины для уборки трав и силосных культур</w:t>
      </w:r>
    </w:p>
    <w:p w:rsidR="00D515C7" w:rsidRPr="00196555" w:rsidRDefault="00D515C7" w:rsidP="00196555">
      <w:pPr>
        <w:tabs>
          <w:tab w:val="num" w:pos="709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96555">
        <w:rPr>
          <w:sz w:val="28"/>
          <w:szCs w:val="28"/>
        </w:rPr>
        <w:t>Технологии заготовки кормов из трав и силосных культур. Комплексы машин, классификация машин.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Косилки:</w:t>
      </w:r>
      <w:r w:rsidRPr="00196555">
        <w:rPr>
          <w:sz w:val="28"/>
          <w:szCs w:val="28"/>
        </w:rPr>
        <w:t xml:space="preserve"> классификация, типы, общее устройство, рабочий процесс, марки. Подготовка к работе, настройки и регулировки. Контроль качества. Марки. Рабочие органы косилок (режущие аппараты, механизмы привода, плющильные аппараты): типы, конструкция, применение.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Грабли, ворошители, валкообразователи:</w:t>
      </w:r>
      <w:r w:rsidRPr="00196555">
        <w:rPr>
          <w:sz w:val="28"/>
          <w:szCs w:val="28"/>
        </w:rPr>
        <w:t xml:space="preserve"> классификация, типы, общее устройство, процесс работы, марки. Подготовка к работе, настройки и регулировки, контроль качества. Рабочие органы: типы, конструкция, применение.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Пресс-подборщики:</w:t>
      </w:r>
      <w:r w:rsidRPr="00196555">
        <w:rPr>
          <w:sz w:val="28"/>
          <w:szCs w:val="28"/>
        </w:rPr>
        <w:t xml:space="preserve"> классификация, типы, общее устройство, процесс работы, марки. Подготовка к работе, настройки и регулировки. Контроль качества. Рабочие органы пресс-подборщиков: типы, конструкция,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Взаимодействие с растениями и кинематический режим барабанного подборщика. Процесс прессования рулонным прессом.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Кормоуборочные комбайны:</w:t>
      </w:r>
      <w:r w:rsidRPr="00196555">
        <w:rPr>
          <w:sz w:val="28"/>
          <w:szCs w:val="28"/>
        </w:rPr>
        <w:t xml:space="preserve"> классификация, типы, общее устройство и рабочий процесс, марки. Подготовка к работе, настройки и регулировки. Контроль качества. Рабочие органы кормоуборочных комбайнов: типы, конструкция, рабочий процесс, применение(делители и стеблеподъемники, мотовила, режущие аппараты, механизмы привода, транспортирующие устройства, питающие аппараты, измельчающие аппараты).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Технологические свойства трав и силосных культур.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>Измельчающие аппараты</w:t>
      </w:r>
      <w:r w:rsidRPr="00196555">
        <w:rPr>
          <w:sz w:val="28"/>
          <w:szCs w:val="28"/>
        </w:rPr>
        <w:t>. Рабочий процесс, основные параметры, режмы работы.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t>Питающие и плющильные аппараты</w:t>
      </w:r>
      <w:r w:rsidRPr="00196555">
        <w:rPr>
          <w:sz w:val="28"/>
          <w:szCs w:val="28"/>
        </w:rPr>
        <w:t>. Рабочий процесс, параметры и режимы работы.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z w:val="28"/>
          <w:szCs w:val="28"/>
        </w:rPr>
        <w:lastRenderedPageBreak/>
        <w:t>Транспортирующие рабочие органы машин</w:t>
      </w:r>
      <w:r w:rsidRPr="00196555">
        <w:rPr>
          <w:sz w:val="28"/>
          <w:szCs w:val="28"/>
        </w:rPr>
        <w:t>. Шнеки. Выбор режимов работы сужающих шнеков кормоуборочных и зерноуборочных комбайнов.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196555">
        <w:rPr>
          <w:b/>
          <w:i/>
          <w:sz w:val="28"/>
          <w:szCs w:val="28"/>
        </w:rPr>
        <w:t>Волокуши, копновозы, стогометатели, стогообразователи, стоговозы:</w:t>
      </w:r>
      <w:r w:rsidRPr="00196555">
        <w:rPr>
          <w:sz w:val="28"/>
          <w:szCs w:val="28"/>
        </w:rPr>
        <w:t xml:space="preserve"> классификация, типы, общее устройство, рабочий процесс, марки, применение</w:t>
      </w:r>
      <w:r w:rsidRPr="00196555">
        <w:rPr>
          <w:sz w:val="28"/>
          <w:szCs w:val="28"/>
          <w:lang w:val="ru-RU"/>
        </w:rPr>
        <w:t>.</w:t>
      </w:r>
    </w:p>
    <w:p w:rsidR="00D515C7" w:rsidRPr="00196555" w:rsidRDefault="00962FA6" w:rsidP="00196555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1.9</w:t>
      </w:r>
      <w:r w:rsidR="00671C2F">
        <w:rPr>
          <w:b/>
          <w:sz w:val="28"/>
          <w:szCs w:val="28"/>
          <w:lang w:val="ru-RU"/>
        </w:rPr>
        <w:t xml:space="preserve"> </w:t>
      </w:r>
      <w:r w:rsidR="00D515C7" w:rsidRPr="00196555">
        <w:rPr>
          <w:b/>
          <w:sz w:val="28"/>
          <w:szCs w:val="28"/>
        </w:rPr>
        <w:t>Машины для уборки и послеуборочной обработки корнеклубнеплодов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96555">
        <w:rPr>
          <w:sz w:val="28"/>
          <w:szCs w:val="28"/>
        </w:rPr>
        <w:t>Технологии уборки, комплексы машин, классификация машин.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pacing w:val="-12"/>
          <w:sz w:val="28"/>
          <w:szCs w:val="28"/>
        </w:rPr>
      </w:pPr>
      <w:r w:rsidRPr="00671C2F">
        <w:rPr>
          <w:b/>
          <w:i/>
          <w:sz w:val="28"/>
          <w:szCs w:val="28"/>
        </w:rPr>
        <w:t>Картофелеуборочные машины</w:t>
      </w:r>
      <w:r w:rsidRPr="00671C2F">
        <w:rPr>
          <w:sz w:val="28"/>
          <w:szCs w:val="28"/>
        </w:rPr>
        <w:t xml:space="preserve">: </w:t>
      </w:r>
      <w:r w:rsidRPr="00196555">
        <w:rPr>
          <w:sz w:val="28"/>
          <w:szCs w:val="28"/>
        </w:rPr>
        <w:t>классификация, типы, общее устройство и рабочий процесс, марки. Подготовка к работе, настройки и регулировки. Контроль качества. Рабочие органы картофелеуборочных машин (подкапывающие, сепарирующие, комкоразрушающие, ботво- и камнеудаляющие): типы, конструкция, рабочий процесс,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pacing w:val="-8"/>
          <w:sz w:val="28"/>
          <w:szCs w:val="28"/>
        </w:rPr>
        <w:t xml:space="preserve">Технологические  свойства  картофеля и компонентов </w:t>
      </w:r>
      <w:r w:rsidRPr="00196555">
        <w:rPr>
          <w:spacing w:val="-12"/>
          <w:sz w:val="28"/>
          <w:szCs w:val="28"/>
        </w:rPr>
        <w:t xml:space="preserve">картофельной грядки. Загрузка и выбор параметров сепарирующих органов и скорости движения машины. 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671C2F">
        <w:rPr>
          <w:b/>
          <w:i/>
          <w:sz w:val="28"/>
          <w:szCs w:val="28"/>
        </w:rPr>
        <w:t>Машины для послеуборочной обработки картофеля</w:t>
      </w:r>
      <w:r w:rsidRPr="00196555">
        <w:rPr>
          <w:sz w:val="28"/>
          <w:szCs w:val="28"/>
        </w:rPr>
        <w:t>: классификация, типы, общее устройство и рабочий процесс, марки. Подготовка к работе, настройки и регулировки. Контроль качества.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671C2F">
        <w:rPr>
          <w:b/>
          <w:i/>
          <w:sz w:val="28"/>
          <w:szCs w:val="28"/>
        </w:rPr>
        <w:t>Машины для уборки и послеуборочной обработки свеклы</w:t>
      </w:r>
      <w:r w:rsidR="00671C2F">
        <w:rPr>
          <w:sz w:val="28"/>
          <w:szCs w:val="28"/>
          <w:lang w:val="ru-RU"/>
        </w:rPr>
        <w:t>: к</w:t>
      </w:r>
      <w:r w:rsidRPr="00196555">
        <w:rPr>
          <w:sz w:val="28"/>
          <w:szCs w:val="28"/>
        </w:rPr>
        <w:t xml:space="preserve">омплексы машин для уборки ботвы и корней, классификация, типы, общее устройство и рабочий процесс, марки. Подготовка к работе, настройки и регулировки. </w:t>
      </w:r>
      <w:r w:rsidRPr="00671C2F">
        <w:rPr>
          <w:sz w:val="28"/>
          <w:szCs w:val="28"/>
        </w:rPr>
        <w:t>Рабочие органы машин для уборки свеклы (ботвосрезающие, подкапывающие, сепарирующие): типы, конструкция, рабочий процесс, применение.</w:t>
      </w:r>
      <w:r w:rsidR="0033482E">
        <w:rPr>
          <w:sz w:val="28"/>
          <w:szCs w:val="28"/>
          <w:lang w:val="ru-RU"/>
        </w:rPr>
        <w:t xml:space="preserve"> </w:t>
      </w:r>
      <w:r w:rsidRPr="00671C2F">
        <w:rPr>
          <w:spacing w:val="-16"/>
          <w:sz w:val="28"/>
          <w:szCs w:val="28"/>
        </w:rPr>
        <w:t>Физико-механические свойства сахарной свеклы. Типы и параметры ботвосрезающих аппаратов. Согласованность копира и ножа.</w:t>
      </w:r>
      <w:r w:rsidR="0033482E">
        <w:rPr>
          <w:spacing w:val="-16"/>
          <w:sz w:val="28"/>
          <w:szCs w:val="28"/>
          <w:lang w:val="ru-RU"/>
        </w:rPr>
        <w:t xml:space="preserve"> </w:t>
      </w:r>
      <w:r w:rsidRPr="00196555">
        <w:rPr>
          <w:sz w:val="28"/>
          <w:szCs w:val="28"/>
        </w:rPr>
        <w:t>Новые корнеклубнеуборочные машины применяемые на полях Республики Беларусь, особенности конструкции и применение.</w:t>
      </w:r>
    </w:p>
    <w:p w:rsidR="00D515C7" w:rsidRPr="00196555" w:rsidRDefault="00671C2F" w:rsidP="00196555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1.1</w:t>
      </w:r>
      <w:r w:rsidR="00962FA6">
        <w:rPr>
          <w:b/>
          <w:sz w:val="28"/>
          <w:szCs w:val="28"/>
          <w:lang w:val="ru-RU"/>
        </w:rPr>
        <w:t>0</w:t>
      </w:r>
      <w:r w:rsidR="00D515C7" w:rsidRPr="00196555">
        <w:rPr>
          <w:b/>
          <w:sz w:val="28"/>
          <w:szCs w:val="28"/>
          <w:lang w:val="ru-RU"/>
        </w:rPr>
        <w:t xml:space="preserve"> </w:t>
      </w:r>
      <w:r w:rsidR="00D515C7" w:rsidRPr="00196555">
        <w:rPr>
          <w:b/>
          <w:sz w:val="28"/>
          <w:szCs w:val="28"/>
        </w:rPr>
        <w:t>Машины для уборки льна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sz w:val="28"/>
          <w:szCs w:val="28"/>
        </w:rPr>
        <w:t>Технологии уборки льна. Классификация машин. Комплексы машин для   теребления, очеса, обмолота и обработки льновороха.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b/>
          <w:i/>
          <w:sz w:val="28"/>
          <w:szCs w:val="28"/>
        </w:rPr>
        <w:t>Льноуборочные машины:</w:t>
      </w:r>
      <w:r w:rsidRPr="00196555">
        <w:rPr>
          <w:sz w:val="28"/>
          <w:szCs w:val="28"/>
        </w:rPr>
        <w:t xml:space="preserve"> типы, общее устройство и рабочий процесс, марки. Подготовка к работе, настройки и регулировки. Контроль  качества.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pacing w:val="-13"/>
          <w:sz w:val="28"/>
          <w:szCs w:val="28"/>
        </w:rPr>
      </w:pPr>
      <w:r w:rsidRPr="00196555">
        <w:rPr>
          <w:sz w:val="28"/>
          <w:szCs w:val="28"/>
        </w:rPr>
        <w:t>Рабочие органы льноуборочных машин (делители, теребильные, очесывающие, вязальные аппараты, оборачивающие устройства): типы, конструкция, рабочий процесс.</w:t>
      </w:r>
      <w:r w:rsidR="0033482E">
        <w:rPr>
          <w:sz w:val="28"/>
          <w:szCs w:val="28"/>
          <w:lang w:val="ru-RU"/>
        </w:rPr>
        <w:t xml:space="preserve"> </w:t>
      </w:r>
      <w:r w:rsidRPr="00196555">
        <w:rPr>
          <w:spacing w:val="-13"/>
          <w:sz w:val="28"/>
          <w:szCs w:val="28"/>
        </w:rPr>
        <w:t>Технологические свойства льна-долгунца.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pacing w:val="-10"/>
          <w:sz w:val="28"/>
          <w:szCs w:val="28"/>
        </w:rPr>
      </w:pPr>
      <w:r w:rsidRPr="00196555">
        <w:rPr>
          <w:i/>
          <w:spacing w:val="-10"/>
          <w:sz w:val="28"/>
          <w:szCs w:val="28"/>
        </w:rPr>
        <w:t>Делители.</w:t>
      </w:r>
      <w:r w:rsidRPr="00196555">
        <w:rPr>
          <w:spacing w:val="-10"/>
          <w:sz w:val="28"/>
          <w:szCs w:val="28"/>
        </w:rPr>
        <w:t xml:space="preserve"> Отгиб стеблей и степень растянутости пучка. 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pacing w:val="-11"/>
          <w:sz w:val="28"/>
          <w:szCs w:val="28"/>
        </w:rPr>
      </w:pPr>
      <w:r w:rsidRPr="00196555">
        <w:rPr>
          <w:i/>
          <w:spacing w:val="-10"/>
          <w:sz w:val="28"/>
          <w:szCs w:val="28"/>
        </w:rPr>
        <w:t>Теребильные аппараты</w:t>
      </w:r>
      <w:r w:rsidRPr="00196555">
        <w:rPr>
          <w:spacing w:val="-10"/>
          <w:sz w:val="28"/>
          <w:szCs w:val="28"/>
        </w:rPr>
        <w:t xml:space="preserve">. </w:t>
      </w:r>
      <w:r w:rsidRPr="00196555">
        <w:rPr>
          <w:spacing w:val="-11"/>
          <w:sz w:val="28"/>
          <w:szCs w:val="28"/>
        </w:rPr>
        <w:t xml:space="preserve">Ввод стеблей  в теребильный  ручей.  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196555">
        <w:rPr>
          <w:i/>
          <w:spacing w:val="-11"/>
          <w:sz w:val="28"/>
          <w:szCs w:val="28"/>
        </w:rPr>
        <w:t>Очесыва</w:t>
      </w:r>
      <w:r w:rsidRPr="00196555">
        <w:rPr>
          <w:i/>
          <w:spacing w:val="-10"/>
          <w:sz w:val="28"/>
          <w:szCs w:val="28"/>
        </w:rPr>
        <w:t>ющие аппараты</w:t>
      </w:r>
      <w:r w:rsidRPr="00196555">
        <w:rPr>
          <w:spacing w:val="-10"/>
          <w:sz w:val="28"/>
          <w:szCs w:val="28"/>
        </w:rPr>
        <w:t xml:space="preserve">. Процесс очеса однобарабанным аппаратом (подача стеблей, вход </w:t>
      </w:r>
      <w:r w:rsidRPr="00196555">
        <w:rPr>
          <w:spacing w:val="-15"/>
          <w:sz w:val="28"/>
          <w:szCs w:val="28"/>
        </w:rPr>
        <w:t>зубьев в ленту, очес стеблей).</w:t>
      </w:r>
    </w:p>
    <w:p w:rsidR="00D515C7" w:rsidRPr="00196555" w:rsidRDefault="00D515C7" w:rsidP="00196555">
      <w:pPr>
        <w:spacing w:line="276" w:lineRule="auto"/>
        <w:ind w:firstLine="709"/>
        <w:jc w:val="both"/>
        <w:rPr>
          <w:sz w:val="28"/>
          <w:szCs w:val="28"/>
        </w:rPr>
      </w:pPr>
      <w:r w:rsidRPr="00671C2F">
        <w:rPr>
          <w:i/>
          <w:sz w:val="28"/>
          <w:szCs w:val="28"/>
        </w:rPr>
        <w:lastRenderedPageBreak/>
        <w:t>Пункты для сушки и послеуборочной обработки льновороха</w:t>
      </w:r>
      <w:r w:rsidRPr="00196555">
        <w:rPr>
          <w:sz w:val="28"/>
          <w:szCs w:val="28"/>
        </w:rPr>
        <w:t>: типы, назначение, состав, технологический процесс.</w:t>
      </w:r>
    </w:p>
    <w:p w:rsidR="00671C2F" w:rsidRDefault="00671C2F" w:rsidP="00671C2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671C2F" w:rsidRPr="00D515C7" w:rsidRDefault="00671C2F" w:rsidP="00671C2F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D515C7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  <w:lang w:val="ru-RU"/>
        </w:rPr>
        <w:t>2</w:t>
      </w:r>
      <w:r w:rsidRPr="00D515C7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Проектирование механизированных работ в растениеводстве</w:t>
      </w:r>
    </w:p>
    <w:p w:rsidR="00671C2F" w:rsidRDefault="00671C2F" w:rsidP="00671C2F">
      <w:pPr>
        <w:pStyle w:val="aa"/>
        <w:spacing w:after="0" w:line="240" w:lineRule="auto"/>
        <w:ind w:left="420"/>
        <w:rPr>
          <w:rFonts w:ascii="Times New Roman" w:hAnsi="Times New Roman"/>
          <w:b/>
          <w:sz w:val="28"/>
          <w:szCs w:val="28"/>
        </w:rPr>
      </w:pPr>
    </w:p>
    <w:p w:rsidR="00EF5CBE" w:rsidRPr="00962FA6" w:rsidRDefault="00EF5CBE" w:rsidP="00EF5CBE">
      <w:pPr>
        <w:pStyle w:val="2"/>
        <w:ind w:firstLine="709"/>
        <w:jc w:val="both"/>
        <w:rPr>
          <w:rFonts w:ascii="Times New Roman Полужирный" w:hAnsi="Times New Roman Полужирный"/>
        </w:rPr>
      </w:pPr>
      <w:r w:rsidRPr="00EF5CBE">
        <w:rPr>
          <w:szCs w:val="28"/>
        </w:rPr>
        <w:t>2.1</w:t>
      </w:r>
      <w:r>
        <w:rPr>
          <w:b w:val="0"/>
          <w:szCs w:val="28"/>
          <w:lang w:val="ru-RU"/>
        </w:rPr>
        <w:t xml:space="preserve"> </w:t>
      </w:r>
      <w:r w:rsidRPr="00962FA6">
        <w:rPr>
          <w:rFonts w:ascii="Times New Roman Полужирный" w:hAnsi="Times New Roman Полужирный"/>
        </w:rPr>
        <w:t>Теоретические основы производственной эксплуатации машинно-тракторных агрегатов</w:t>
      </w:r>
    </w:p>
    <w:p w:rsidR="00EF5CBE" w:rsidRPr="00D1427A" w:rsidRDefault="00EF5CBE" w:rsidP="00D1427A">
      <w:pPr>
        <w:spacing w:line="276" w:lineRule="auto"/>
        <w:ind w:firstLine="709"/>
        <w:jc w:val="both"/>
        <w:rPr>
          <w:sz w:val="28"/>
          <w:szCs w:val="28"/>
        </w:rPr>
      </w:pPr>
      <w:r w:rsidRPr="00D1427A">
        <w:rPr>
          <w:b/>
          <w:i/>
          <w:sz w:val="28"/>
          <w:szCs w:val="28"/>
        </w:rPr>
        <w:t>Общая характеристика сельскохозя</w:t>
      </w:r>
      <w:r w:rsidRPr="00D1427A">
        <w:rPr>
          <w:b/>
          <w:i/>
          <w:sz w:val="28"/>
          <w:szCs w:val="28"/>
        </w:rPr>
        <w:t>й</w:t>
      </w:r>
      <w:r w:rsidRPr="00D1427A">
        <w:rPr>
          <w:b/>
          <w:i/>
          <w:sz w:val="28"/>
          <w:szCs w:val="28"/>
        </w:rPr>
        <w:t>ственных агрегатов</w:t>
      </w:r>
      <w:r w:rsidR="00D1427A" w:rsidRPr="00D1427A">
        <w:rPr>
          <w:sz w:val="28"/>
          <w:szCs w:val="28"/>
          <w:lang w:val="ru-RU"/>
        </w:rPr>
        <w:t>: у</w:t>
      </w:r>
      <w:r w:rsidRPr="00D1427A">
        <w:rPr>
          <w:sz w:val="28"/>
          <w:szCs w:val="28"/>
        </w:rPr>
        <w:t>словия и особенности использования машин в сельском хозяйстве. Энергетические средства сельскохозяйственного производства. Понятие о м</w:t>
      </w:r>
      <w:r w:rsidRPr="00D1427A">
        <w:rPr>
          <w:sz w:val="28"/>
          <w:szCs w:val="28"/>
        </w:rPr>
        <w:t>а</w:t>
      </w:r>
      <w:r w:rsidRPr="00D1427A">
        <w:rPr>
          <w:sz w:val="28"/>
          <w:szCs w:val="28"/>
        </w:rPr>
        <w:t>шинно-тракторном агрегате и требования к ним. Влияние различных факторов на качественные показатели работы машинно-тракторных агрегатов. Класс</w:t>
      </w:r>
      <w:r w:rsidRPr="00D1427A">
        <w:rPr>
          <w:sz w:val="28"/>
          <w:szCs w:val="28"/>
        </w:rPr>
        <w:t>и</w:t>
      </w:r>
      <w:r w:rsidRPr="00D1427A">
        <w:rPr>
          <w:sz w:val="28"/>
          <w:szCs w:val="28"/>
        </w:rPr>
        <w:t>фикация сельскохозяйственных агрегатов по способу производства сельскох</w:t>
      </w:r>
      <w:r w:rsidRPr="00D1427A">
        <w:rPr>
          <w:sz w:val="28"/>
          <w:szCs w:val="28"/>
        </w:rPr>
        <w:t>о</w:t>
      </w:r>
      <w:r w:rsidRPr="00D1427A">
        <w:rPr>
          <w:sz w:val="28"/>
          <w:szCs w:val="28"/>
        </w:rPr>
        <w:t>зяйственных работ, составу машин, соединению с колесным трактором, расп</w:t>
      </w:r>
      <w:r w:rsidRPr="00D1427A">
        <w:rPr>
          <w:sz w:val="28"/>
          <w:szCs w:val="28"/>
        </w:rPr>
        <w:t>о</w:t>
      </w:r>
      <w:r w:rsidRPr="00D1427A">
        <w:rPr>
          <w:sz w:val="28"/>
          <w:szCs w:val="28"/>
        </w:rPr>
        <w:t>ложению в агрегате и выполняемой операции.</w:t>
      </w:r>
    </w:p>
    <w:p w:rsidR="00EF5CBE" w:rsidRPr="00EF5CBE" w:rsidRDefault="00D1427A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D1427A">
        <w:rPr>
          <w:b/>
          <w:i/>
          <w:spacing w:val="-4"/>
          <w:sz w:val="28"/>
          <w:szCs w:val="28"/>
          <w:lang w:val="ru-RU"/>
        </w:rPr>
        <w:t>Э</w:t>
      </w:r>
      <w:r w:rsidR="00EF5CBE" w:rsidRPr="00D1427A">
        <w:rPr>
          <w:b/>
          <w:i/>
          <w:spacing w:val="-4"/>
          <w:sz w:val="28"/>
          <w:szCs w:val="28"/>
        </w:rPr>
        <w:t xml:space="preserve">ксплуатационно-технологические свойства сельскохозяйственных машин. </w:t>
      </w:r>
      <w:r w:rsidR="00EF5CBE" w:rsidRPr="00D1427A">
        <w:rPr>
          <w:b/>
          <w:i/>
          <w:sz w:val="28"/>
          <w:szCs w:val="28"/>
        </w:rPr>
        <w:t>Эксплуатационные свойства и режимы работы двигателей тракт</w:t>
      </w:r>
      <w:r w:rsidR="00EF5CBE" w:rsidRPr="00D1427A">
        <w:rPr>
          <w:b/>
          <w:i/>
          <w:sz w:val="28"/>
          <w:szCs w:val="28"/>
        </w:rPr>
        <w:t>о</w:t>
      </w:r>
      <w:r w:rsidR="00EF5CBE" w:rsidRPr="00D1427A">
        <w:rPr>
          <w:b/>
          <w:i/>
          <w:sz w:val="28"/>
          <w:szCs w:val="28"/>
        </w:rPr>
        <w:t>ров и самоходных сельскохозяйственных машин</w:t>
      </w:r>
      <w:r>
        <w:rPr>
          <w:sz w:val="28"/>
          <w:szCs w:val="28"/>
          <w:lang w:val="ru-RU"/>
        </w:rPr>
        <w:t>: п</w:t>
      </w:r>
      <w:r w:rsidR="00EF5CBE" w:rsidRPr="00EF5CBE">
        <w:rPr>
          <w:sz w:val="28"/>
          <w:szCs w:val="28"/>
        </w:rPr>
        <w:t>онятие об эксплуатационных свойствах агрегатов. Эксплуатационные свойства и режимы работы двигателей тракторов и самоходных машин. Осно</w:t>
      </w:r>
      <w:r w:rsidR="00EF5CBE" w:rsidRPr="00EF5CBE">
        <w:rPr>
          <w:sz w:val="28"/>
          <w:szCs w:val="28"/>
        </w:rPr>
        <w:t>в</w:t>
      </w:r>
      <w:r w:rsidR="00EF5CBE" w:rsidRPr="00EF5CBE">
        <w:rPr>
          <w:sz w:val="28"/>
          <w:szCs w:val="28"/>
        </w:rPr>
        <w:t>ные показатели, характеризующие эксплуатационные свойства двигателей мобильных агр</w:t>
      </w:r>
      <w:r w:rsidR="00EF5CBE" w:rsidRPr="00EF5CBE">
        <w:rPr>
          <w:sz w:val="28"/>
          <w:szCs w:val="28"/>
        </w:rPr>
        <w:t>е</w:t>
      </w:r>
      <w:r w:rsidR="00EF5CBE" w:rsidRPr="00EF5CBE">
        <w:rPr>
          <w:sz w:val="28"/>
          <w:szCs w:val="28"/>
        </w:rPr>
        <w:t>гатов (технологические, технические, экономические).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Эксплуатационно-технологические свойства сельскохозяйственных м</w:t>
      </w:r>
      <w:r w:rsidRPr="00EF5CBE">
        <w:rPr>
          <w:sz w:val="28"/>
          <w:szCs w:val="28"/>
        </w:rPr>
        <w:t>а</w:t>
      </w:r>
      <w:r w:rsidRPr="00EF5CBE">
        <w:rPr>
          <w:sz w:val="28"/>
          <w:szCs w:val="28"/>
        </w:rPr>
        <w:t>шин. Полное и удельное тяговое сопротивление сельскохозяйственных машин. Расчет сопротивления тяг</w:t>
      </w:r>
      <w:r w:rsidRPr="00EF5CBE">
        <w:rPr>
          <w:sz w:val="28"/>
          <w:szCs w:val="28"/>
        </w:rPr>
        <w:t>о</w:t>
      </w:r>
      <w:r w:rsidRPr="00EF5CBE">
        <w:rPr>
          <w:sz w:val="28"/>
          <w:szCs w:val="28"/>
        </w:rPr>
        <w:t>вых, тягово-приводных, самоходных, транспортных и пахотных агрегатов. Вероятностно-стохастический характер сил сопротивл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 xml:space="preserve">ния машин. Факторы, влияющие на 1дельное сопротивление машин. Пути снижения тягового сопротивления и затрат мощности при работе машинно-тракторных агрегатов. 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30606A">
        <w:rPr>
          <w:b/>
          <w:i/>
          <w:sz w:val="28"/>
          <w:szCs w:val="28"/>
        </w:rPr>
        <w:t>Общая дин</w:t>
      </w:r>
      <w:r w:rsidRPr="0030606A">
        <w:rPr>
          <w:b/>
          <w:i/>
          <w:sz w:val="28"/>
          <w:szCs w:val="28"/>
        </w:rPr>
        <w:t>а</w:t>
      </w:r>
      <w:r w:rsidRPr="0030606A">
        <w:rPr>
          <w:b/>
          <w:i/>
          <w:sz w:val="28"/>
          <w:szCs w:val="28"/>
        </w:rPr>
        <w:t>мика машинно-тракторных агрегатов</w:t>
      </w:r>
      <w:r w:rsidR="0030606A" w:rsidRPr="0030606A">
        <w:rPr>
          <w:sz w:val="28"/>
          <w:szCs w:val="28"/>
          <w:lang w:val="ru-RU"/>
        </w:rPr>
        <w:t>:</w:t>
      </w:r>
      <w:r w:rsidR="0030606A">
        <w:rPr>
          <w:sz w:val="28"/>
          <w:szCs w:val="28"/>
          <w:lang w:val="ru-RU"/>
        </w:rPr>
        <w:t xml:space="preserve"> </w:t>
      </w:r>
      <w:r w:rsidRPr="00EF5CBE">
        <w:rPr>
          <w:sz w:val="28"/>
          <w:szCs w:val="28"/>
        </w:rPr>
        <w:t>основные понятия</w:t>
      </w:r>
      <w:r w:rsidR="0030606A">
        <w:rPr>
          <w:sz w:val="28"/>
          <w:szCs w:val="28"/>
          <w:lang w:val="ru-RU"/>
        </w:rPr>
        <w:t>,</w:t>
      </w:r>
      <w:r w:rsidRPr="00EF5CBE">
        <w:rPr>
          <w:sz w:val="28"/>
          <w:szCs w:val="28"/>
        </w:rPr>
        <w:t xml:space="preserve"> </w:t>
      </w:r>
      <w:r w:rsidR="0030606A">
        <w:rPr>
          <w:sz w:val="28"/>
          <w:szCs w:val="28"/>
          <w:lang w:val="ru-RU"/>
        </w:rPr>
        <w:t>у</w:t>
      </w:r>
      <w:r w:rsidRPr="00EF5CBE">
        <w:rPr>
          <w:sz w:val="28"/>
          <w:szCs w:val="28"/>
        </w:rPr>
        <w:t>равнение движения, силы, действующие на агрегат. Движущая сила машинно-тракторных агрегатов, ее пред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лы. Мощностные и тяговые показатели трактора (самоходной сельскохозяйственной машины). Тяговый баланс агрегата. Вли</w:t>
      </w:r>
      <w:r w:rsidRPr="00EF5CBE">
        <w:rPr>
          <w:sz w:val="28"/>
          <w:szCs w:val="28"/>
        </w:rPr>
        <w:t>я</w:t>
      </w:r>
      <w:r w:rsidRPr="00EF5CBE">
        <w:rPr>
          <w:sz w:val="28"/>
          <w:szCs w:val="28"/>
        </w:rPr>
        <w:t xml:space="preserve">ние условий эксплуатации на тяговый баланс трактора. Баланс мощности машинно-тракторных агрегатов. Способы улучшения тяговых свойств колесного трактора. КПД агрегата, пути его повышения. 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Тяговая характеристика трактора, ее использование для эксплуатационных расчетов. Пути повышения эксплуатационных свойств агр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гатов.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30606A">
        <w:rPr>
          <w:b/>
          <w:i/>
          <w:sz w:val="28"/>
          <w:szCs w:val="28"/>
        </w:rPr>
        <w:lastRenderedPageBreak/>
        <w:t>Основы рационального комплектования машинно-тракторных агрег</w:t>
      </w:r>
      <w:r w:rsidRPr="0030606A">
        <w:rPr>
          <w:b/>
          <w:i/>
          <w:sz w:val="28"/>
          <w:szCs w:val="28"/>
        </w:rPr>
        <w:t>а</w:t>
      </w:r>
      <w:r w:rsidRPr="0030606A">
        <w:rPr>
          <w:b/>
          <w:i/>
          <w:sz w:val="28"/>
          <w:szCs w:val="28"/>
        </w:rPr>
        <w:t>тов</w:t>
      </w:r>
      <w:r w:rsidR="0030606A">
        <w:rPr>
          <w:sz w:val="28"/>
          <w:szCs w:val="28"/>
          <w:lang w:val="ru-RU"/>
        </w:rPr>
        <w:t>: о</w:t>
      </w:r>
      <w:r w:rsidRPr="00EF5CBE">
        <w:rPr>
          <w:sz w:val="28"/>
          <w:szCs w:val="28"/>
        </w:rPr>
        <w:t>сновные требования, предъявляемые к эксплуатационным качествам машинно-тракторных агрегатов. Факторы, учитываемые при составлении агрегатов. Выбор трактора, типа сельскохозя</w:t>
      </w:r>
      <w:r w:rsidRPr="00EF5CBE">
        <w:rPr>
          <w:sz w:val="28"/>
          <w:szCs w:val="28"/>
        </w:rPr>
        <w:t>й</w:t>
      </w:r>
      <w:r w:rsidRPr="00EF5CBE">
        <w:rPr>
          <w:sz w:val="28"/>
          <w:szCs w:val="28"/>
        </w:rPr>
        <w:t>ственной машины. Способы определения состава простого (тягового) агрегата. Особенности расчета пахотных, комбинированных, тягово-приводных и транспортных агрегатов. Графический метод расчета агр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гата.</w:t>
      </w:r>
      <w:r w:rsidR="0033482E">
        <w:rPr>
          <w:sz w:val="28"/>
          <w:szCs w:val="28"/>
          <w:lang w:val="ru-RU"/>
        </w:rPr>
        <w:t xml:space="preserve"> </w:t>
      </w:r>
      <w:r w:rsidRPr="00EF5CBE">
        <w:rPr>
          <w:sz w:val="28"/>
          <w:szCs w:val="28"/>
        </w:rPr>
        <w:t>Скоростные режимы работы агрегатов. Выбор оптимальных скоростей движения машинно-тракторных агрегатов. Определение показателей рационального состава агр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гата. Маневрирование скоростями.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Составление агрегатов в производственных условиях. Правила компле</w:t>
      </w:r>
      <w:r w:rsidRPr="00EF5CBE">
        <w:rPr>
          <w:sz w:val="28"/>
          <w:szCs w:val="28"/>
        </w:rPr>
        <w:t>к</w:t>
      </w:r>
      <w:r w:rsidRPr="00EF5CBE">
        <w:rPr>
          <w:sz w:val="28"/>
          <w:szCs w:val="28"/>
        </w:rPr>
        <w:t>тования агрегатов. Способы соединения машин в агрегаты. Особенности комплектования пахотных, широкозахватных, ко</w:t>
      </w:r>
      <w:r w:rsidRPr="00EF5CBE">
        <w:rPr>
          <w:sz w:val="28"/>
          <w:szCs w:val="28"/>
        </w:rPr>
        <w:t>м</w:t>
      </w:r>
      <w:r w:rsidRPr="00EF5CBE">
        <w:rPr>
          <w:sz w:val="28"/>
          <w:szCs w:val="28"/>
        </w:rPr>
        <w:t>бинированных и транспортных агрегатов (прицепных, навесных и полунавесных машин). Требования к усто</w:t>
      </w:r>
      <w:r w:rsidRPr="00EF5CBE">
        <w:rPr>
          <w:sz w:val="28"/>
          <w:szCs w:val="28"/>
        </w:rPr>
        <w:t>й</w:t>
      </w:r>
      <w:r w:rsidRPr="00EF5CBE">
        <w:rPr>
          <w:sz w:val="28"/>
          <w:szCs w:val="28"/>
        </w:rPr>
        <w:t>чивости движения машинно-тракторных агрегатов. Техническая наладка агр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гатов на регулировочной площадке и в поле. Маркеры и следоуказатели. Опр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деление длины вылета маркера и следоуказателя. Техника безопасности при составлении а</w:t>
      </w:r>
      <w:r w:rsidRPr="00EF5CBE">
        <w:rPr>
          <w:sz w:val="28"/>
          <w:szCs w:val="28"/>
        </w:rPr>
        <w:t>г</w:t>
      </w:r>
      <w:r w:rsidRPr="00EF5CBE">
        <w:rPr>
          <w:sz w:val="28"/>
          <w:szCs w:val="28"/>
        </w:rPr>
        <w:t>регатов.</w:t>
      </w:r>
    </w:p>
    <w:p w:rsidR="00EF5CBE" w:rsidRPr="00EF5CBE" w:rsidRDefault="00962FA6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30606A">
        <w:rPr>
          <w:b/>
          <w:i/>
          <w:sz w:val="28"/>
          <w:szCs w:val="28"/>
          <w:lang w:val="ru-RU"/>
        </w:rPr>
        <w:t>Кинематика</w:t>
      </w:r>
      <w:r w:rsidR="00EF5CBE" w:rsidRPr="0030606A">
        <w:rPr>
          <w:b/>
          <w:i/>
          <w:sz w:val="28"/>
          <w:szCs w:val="28"/>
        </w:rPr>
        <w:t xml:space="preserve"> агрегатов</w:t>
      </w:r>
      <w:r w:rsidR="0030606A">
        <w:rPr>
          <w:sz w:val="28"/>
          <w:szCs w:val="28"/>
          <w:lang w:val="ru-RU"/>
        </w:rPr>
        <w:t>: о</w:t>
      </w:r>
      <w:r w:rsidR="00EF5CBE" w:rsidRPr="00EF5CBE">
        <w:rPr>
          <w:sz w:val="28"/>
          <w:szCs w:val="28"/>
        </w:rPr>
        <w:t>сновные понятия и определения. Кинематические характеристики тра</w:t>
      </w:r>
      <w:r w:rsidR="00EF5CBE" w:rsidRPr="00EF5CBE">
        <w:rPr>
          <w:sz w:val="28"/>
          <w:szCs w:val="28"/>
        </w:rPr>
        <w:t>к</w:t>
      </w:r>
      <w:r w:rsidR="00EF5CBE" w:rsidRPr="00EF5CBE">
        <w:rPr>
          <w:sz w:val="28"/>
          <w:szCs w:val="28"/>
        </w:rPr>
        <w:t>тора и агрегата. Подготовка поля к работе агрегата.</w:t>
      </w:r>
      <w:r w:rsidR="0033482E">
        <w:rPr>
          <w:sz w:val="28"/>
          <w:szCs w:val="28"/>
          <w:lang w:val="ru-RU"/>
        </w:rPr>
        <w:t xml:space="preserve"> </w:t>
      </w:r>
      <w:r w:rsidR="00EF5CBE" w:rsidRPr="00EF5CBE">
        <w:rPr>
          <w:sz w:val="28"/>
          <w:szCs w:val="28"/>
        </w:rPr>
        <w:t>Классификация поворотов агрегата. Условный радиус и расчет длины повор</w:t>
      </w:r>
      <w:r w:rsidR="00EF5CBE" w:rsidRPr="00EF5CBE">
        <w:rPr>
          <w:sz w:val="28"/>
          <w:szCs w:val="28"/>
        </w:rPr>
        <w:t>о</w:t>
      </w:r>
      <w:r w:rsidR="00EF5CBE" w:rsidRPr="00EF5CBE">
        <w:rPr>
          <w:sz w:val="28"/>
          <w:szCs w:val="28"/>
        </w:rPr>
        <w:t>та. Ширина поворотной полосы.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Виды и способы движения агрегатов, классификация и выбор способа движения. Значение рациональных способов движения агрегатов. Элементы движения агрегата, его кинематическая характеристика. Рабочий и холостой ход. Коэффициент рабочих ходов. Оптимальная ширина загона. Сравнительный анализ способов движения. Организация разметочных работ. Движение по п</w:t>
      </w:r>
      <w:r w:rsidRPr="00EF5CBE">
        <w:rPr>
          <w:sz w:val="28"/>
          <w:szCs w:val="28"/>
        </w:rPr>
        <w:t>о</w:t>
      </w:r>
      <w:r w:rsidRPr="00EF5CBE">
        <w:rPr>
          <w:sz w:val="28"/>
          <w:szCs w:val="28"/>
        </w:rPr>
        <w:t xml:space="preserve">лю с технологической колеей.  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30606A">
        <w:rPr>
          <w:b/>
          <w:i/>
          <w:sz w:val="28"/>
          <w:szCs w:val="28"/>
        </w:rPr>
        <w:t>Производительность агрегатов</w:t>
      </w:r>
      <w:r w:rsidR="0030606A">
        <w:rPr>
          <w:sz w:val="28"/>
          <w:szCs w:val="28"/>
          <w:lang w:val="ru-RU"/>
        </w:rPr>
        <w:t>: в</w:t>
      </w:r>
      <w:r w:rsidRPr="00EF5CBE">
        <w:rPr>
          <w:sz w:val="28"/>
          <w:szCs w:val="28"/>
        </w:rPr>
        <w:t>иды производительности агрегатов, основные понятия и определения. Расчет производительности агрегата (в зависимости от скорости движения и ширины захвата, тяговой мощности трактора и эффективной мощности двиг</w:t>
      </w:r>
      <w:r w:rsidRPr="00EF5CBE">
        <w:rPr>
          <w:sz w:val="28"/>
          <w:szCs w:val="28"/>
        </w:rPr>
        <w:t>а</w:t>
      </w:r>
      <w:r w:rsidRPr="00EF5CBE">
        <w:rPr>
          <w:sz w:val="28"/>
          <w:szCs w:val="28"/>
        </w:rPr>
        <w:t>теля). Баланс времени смены, его составляющие. Часовой график работы. Коэффициент использования времени смены, его анализ. Степень использ</w:t>
      </w:r>
      <w:r w:rsidRPr="00EF5CBE">
        <w:rPr>
          <w:sz w:val="28"/>
          <w:szCs w:val="28"/>
        </w:rPr>
        <w:t>о</w:t>
      </w:r>
      <w:r w:rsidRPr="00EF5CBE">
        <w:rPr>
          <w:sz w:val="28"/>
          <w:szCs w:val="28"/>
        </w:rPr>
        <w:t>вания работоспособности агрегата. Пути повышения производительности м</w:t>
      </w:r>
      <w:r w:rsidRPr="00EF5CBE">
        <w:rPr>
          <w:sz w:val="28"/>
          <w:szCs w:val="28"/>
        </w:rPr>
        <w:t>а</w:t>
      </w:r>
      <w:r w:rsidRPr="00EF5CBE">
        <w:rPr>
          <w:sz w:val="28"/>
          <w:szCs w:val="28"/>
        </w:rPr>
        <w:t xml:space="preserve">шинно-тракторных агрегатов. </w:t>
      </w:r>
    </w:p>
    <w:p w:rsidR="00EF5CBE" w:rsidRDefault="00EF5CBE" w:rsidP="00EF5CB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F5CBE">
        <w:rPr>
          <w:sz w:val="28"/>
          <w:szCs w:val="28"/>
        </w:rPr>
        <w:t>Понятие об условном эталонном тракторе и условном эталонном гектаре. Суммарный учет механизированных работ. Перевод физических объектов механ</w:t>
      </w:r>
      <w:r w:rsidRPr="00EF5CBE">
        <w:rPr>
          <w:sz w:val="28"/>
          <w:szCs w:val="28"/>
        </w:rPr>
        <w:t>и</w:t>
      </w:r>
      <w:r w:rsidRPr="00EF5CBE">
        <w:rPr>
          <w:sz w:val="28"/>
          <w:szCs w:val="28"/>
        </w:rPr>
        <w:t>зированных работ в условные эталонные гектары и физических тракторов в условные эт</w:t>
      </w:r>
      <w:r w:rsidRPr="00EF5CBE">
        <w:rPr>
          <w:sz w:val="28"/>
          <w:szCs w:val="28"/>
        </w:rPr>
        <w:t>а</w:t>
      </w:r>
      <w:r w:rsidRPr="00EF5CBE">
        <w:rPr>
          <w:sz w:val="28"/>
          <w:szCs w:val="28"/>
        </w:rPr>
        <w:t>лонные.</w:t>
      </w:r>
    </w:p>
    <w:p w:rsidR="00EF5CBE" w:rsidRPr="0030606A" w:rsidRDefault="0030606A" w:rsidP="0030606A">
      <w:pPr>
        <w:spacing w:line="276" w:lineRule="auto"/>
        <w:ind w:firstLine="709"/>
        <w:jc w:val="both"/>
        <w:rPr>
          <w:sz w:val="28"/>
          <w:szCs w:val="28"/>
        </w:rPr>
      </w:pPr>
      <w:r w:rsidRPr="0030606A">
        <w:rPr>
          <w:b/>
          <w:sz w:val="28"/>
          <w:szCs w:val="28"/>
          <w:lang w:val="ru-RU"/>
        </w:rPr>
        <w:lastRenderedPageBreak/>
        <w:t>Э</w:t>
      </w:r>
      <w:r w:rsidR="00962FA6" w:rsidRPr="0030606A">
        <w:rPr>
          <w:b/>
          <w:sz w:val="28"/>
          <w:szCs w:val="28"/>
        </w:rPr>
        <w:t>ксплуатационные затраты при работе агрегатов</w:t>
      </w:r>
      <w:r w:rsidRPr="0030606A">
        <w:rPr>
          <w:sz w:val="28"/>
          <w:szCs w:val="28"/>
          <w:lang w:val="ru-RU"/>
        </w:rPr>
        <w:t>: в</w:t>
      </w:r>
      <w:r w:rsidR="00EF5CBE" w:rsidRPr="0030606A">
        <w:rPr>
          <w:sz w:val="28"/>
          <w:szCs w:val="28"/>
        </w:rPr>
        <w:t>иды эксплуатационных затрат при работе машинно-тракторных агрег</w:t>
      </w:r>
      <w:r w:rsidR="00EF5CBE" w:rsidRPr="0030606A">
        <w:rPr>
          <w:sz w:val="28"/>
          <w:szCs w:val="28"/>
        </w:rPr>
        <w:t>а</w:t>
      </w:r>
      <w:r w:rsidR="00EF5CBE" w:rsidRPr="0030606A">
        <w:rPr>
          <w:sz w:val="28"/>
          <w:szCs w:val="28"/>
        </w:rPr>
        <w:t>тов. Расход топлива и смазочных материалов при выполнении механизирова</w:t>
      </w:r>
      <w:r w:rsidR="00EF5CBE" w:rsidRPr="0030606A">
        <w:rPr>
          <w:sz w:val="28"/>
          <w:szCs w:val="28"/>
        </w:rPr>
        <w:t>н</w:t>
      </w:r>
      <w:r w:rsidR="00EF5CBE" w:rsidRPr="0030606A">
        <w:rPr>
          <w:sz w:val="28"/>
          <w:szCs w:val="28"/>
        </w:rPr>
        <w:t>ных работ. Расчет и анализ составляющих часового, сменного и гектарного расходов топлива и смазочных материалов при работе агрегатов. Пути снижения расхода топлива и см</w:t>
      </w:r>
      <w:r w:rsidR="00EF5CBE" w:rsidRPr="0030606A">
        <w:rPr>
          <w:sz w:val="28"/>
          <w:szCs w:val="28"/>
        </w:rPr>
        <w:t>а</w:t>
      </w:r>
      <w:r w:rsidR="00EF5CBE" w:rsidRPr="0030606A">
        <w:rPr>
          <w:sz w:val="28"/>
          <w:szCs w:val="28"/>
        </w:rPr>
        <w:t>зочных материалов при работе агрегатов.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Затраты труда (рабочего времени) на обслуживание агрегата. Пути с</w:t>
      </w:r>
      <w:r w:rsidRPr="00EF5CBE">
        <w:rPr>
          <w:sz w:val="28"/>
          <w:szCs w:val="28"/>
        </w:rPr>
        <w:t>о</w:t>
      </w:r>
      <w:r w:rsidRPr="00EF5CBE">
        <w:rPr>
          <w:sz w:val="28"/>
          <w:szCs w:val="28"/>
        </w:rPr>
        <w:t>кращения непроизводительных затрат времени рабочей смены.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Затраты денежных средств. Расчет эксплуатационных затрат, пути их сниж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ния. Определение себестоимости механизированных работ.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Затраты энергии при выполнении механизированных работ, их классиф</w:t>
      </w:r>
      <w:r w:rsidRPr="00EF5CBE">
        <w:rPr>
          <w:sz w:val="28"/>
          <w:szCs w:val="28"/>
        </w:rPr>
        <w:t>и</w:t>
      </w:r>
      <w:r w:rsidRPr="00EF5CBE">
        <w:rPr>
          <w:sz w:val="28"/>
          <w:szCs w:val="28"/>
        </w:rPr>
        <w:t>кация. Удельная энергоемкость – основной критерий оценки энергетической эффектвности продукции сельского хозяйства. Расчет энергозатрат. Механич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ский и энергетический коэффициенты полезного действия агрегата. Пути снижения удельных эне</w:t>
      </w:r>
      <w:r w:rsidRPr="00EF5CBE">
        <w:rPr>
          <w:sz w:val="28"/>
          <w:szCs w:val="28"/>
        </w:rPr>
        <w:t>р</w:t>
      </w:r>
      <w:r w:rsidRPr="00EF5CBE">
        <w:rPr>
          <w:sz w:val="28"/>
          <w:szCs w:val="28"/>
        </w:rPr>
        <w:t xml:space="preserve">гозатрат. </w:t>
      </w:r>
    </w:p>
    <w:p w:rsidR="00EF5CBE" w:rsidRPr="00EF5CBE" w:rsidRDefault="00EF5CBE" w:rsidP="00EF5CB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F5CBE">
        <w:rPr>
          <w:b/>
          <w:sz w:val="28"/>
          <w:szCs w:val="28"/>
        </w:rPr>
        <w:t>2.</w:t>
      </w:r>
      <w:r w:rsidR="00962FA6">
        <w:rPr>
          <w:b/>
          <w:sz w:val="28"/>
          <w:szCs w:val="28"/>
          <w:lang w:val="ru-RU"/>
        </w:rPr>
        <w:t>2</w:t>
      </w:r>
      <w:r w:rsidRPr="00EF5CBE">
        <w:rPr>
          <w:b/>
          <w:sz w:val="28"/>
          <w:szCs w:val="28"/>
        </w:rPr>
        <w:t xml:space="preserve"> Транспорт в сельскохозяйственном производстве</w:t>
      </w:r>
    </w:p>
    <w:p w:rsidR="00EF5CBE" w:rsidRPr="00271A27" w:rsidRDefault="00EF5CBE" w:rsidP="00271A27">
      <w:pPr>
        <w:spacing w:line="276" w:lineRule="auto"/>
        <w:ind w:firstLine="709"/>
        <w:jc w:val="both"/>
        <w:rPr>
          <w:sz w:val="28"/>
          <w:szCs w:val="28"/>
        </w:rPr>
      </w:pPr>
      <w:r w:rsidRPr="00EF5CBE">
        <w:rPr>
          <w:sz w:val="28"/>
          <w:szCs w:val="28"/>
        </w:rPr>
        <w:t>Значение транспорта в сельскохозяйственном производстве. Виды тран</w:t>
      </w:r>
      <w:r w:rsidRPr="00EF5CBE">
        <w:rPr>
          <w:sz w:val="28"/>
          <w:szCs w:val="28"/>
        </w:rPr>
        <w:t>с</w:t>
      </w:r>
      <w:r w:rsidRPr="00EF5CBE">
        <w:rPr>
          <w:sz w:val="28"/>
          <w:szCs w:val="28"/>
        </w:rPr>
        <w:t>портных средств. Эксплуатационные качества автомобильных и тракторных транспортных средств. Классификация грузов и дорог. Виды перевозок. Мар</w:t>
      </w:r>
      <w:r w:rsidRPr="00EF5CBE">
        <w:rPr>
          <w:sz w:val="28"/>
          <w:szCs w:val="28"/>
        </w:rPr>
        <w:t>ш</w:t>
      </w:r>
      <w:r w:rsidRPr="00EF5CBE">
        <w:rPr>
          <w:sz w:val="28"/>
          <w:szCs w:val="28"/>
        </w:rPr>
        <w:t>руты движения транспортных средств. Понятие о ездке и рейсе. Показатели и</w:t>
      </w:r>
      <w:r w:rsidRPr="00EF5CBE">
        <w:rPr>
          <w:sz w:val="28"/>
          <w:szCs w:val="28"/>
        </w:rPr>
        <w:t>с</w:t>
      </w:r>
      <w:r w:rsidRPr="00EF5CBE">
        <w:rPr>
          <w:sz w:val="28"/>
          <w:szCs w:val="28"/>
        </w:rPr>
        <w:t>пользования транспортных средств, их анализ. Производительность транспор</w:t>
      </w:r>
      <w:r w:rsidRPr="00EF5CBE">
        <w:rPr>
          <w:sz w:val="28"/>
          <w:szCs w:val="28"/>
        </w:rPr>
        <w:t>т</w:t>
      </w:r>
      <w:r w:rsidRPr="00EF5CBE">
        <w:rPr>
          <w:sz w:val="28"/>
          <w:szCs w:val="28"/>
        </w:rPr>
        <w:t>ных агрегатов, пути ее увеличения. Выбор подвижного состава. Определ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>ние объема транспортных работ и планирование перевозок. Особенности перевозки различных сельскохозяйственных грузов. Определение потребности в транспортных средствах. Организация работы транспорта. Эффективность разли</w:t>
      </w:r>
      <w:r w:rsidRPr="00EF5CBE">
        <w:rPr>
          <w:sz w:val="28"/>
          <w:szCs w:val="28"/>
        </w:rPr>
        <w:t>ч</w:t>
      </w:r>
      <w:r w:rsidRPr="00EF5CBE">
        <w:rPr>
          <w:sz w:val="28"/>
          <w:szCs w:val="28"/>
        </w:rPr>
        <w:t>ных транспортных средств. Использование автопоездов и тракторных тран</w:t>
      </w:r>
      <w:r w:rsidRPr="00EF5CBE">
        <w:rPr>
          <w:sz w:val="28"/>
          <w:szCs w:val="28"/>
        </w:rPr>
        <w:t>с</w:t>
      </w:r>
      <w:r w:rsidRPr="00EF5CBE">
        <w:rPr>
          <w:sz w:val="28"/>
          <w:szCs w:val="28"/>
        </w:rPr>
        <w:t>портных агрегатов. Особенность использования тран</w:t>
      </w:r>
      <w:r w:rsidRPr="00EF5CBE">
        <w:rPr>
          <w:sz w:val="28"/>
          <w:szCs w:val="28"/>
        </w:rPr>
        <w:t>с</w:t>
      </w:r>
      <w:r w:rsidRPr="00EF5CBE">
        <w:rPr>
          <w:sz w:val="28"/>
          <w:szCs w:val="28"/>
        </w:rPr>
        <w:t>порта в зимних условиях. Механизация погрузочно-разгрузочных работ. Учет и контроль работы тран</w:t>
      </w:r>
      <w:r w:rsidRPr="00EF5CBE">
        <w:rPr>
          <w:sz w:val="28"/>
          <w:szCs w:val="28"/>
        </w:rPr>
        <w:t>с</w:t>
      </w:r>
      <w:r w:rsidRPr="00EF5CBE">
        <w:rPr>
          <w:sz w:val="28"/>
          <w:szCs w:val="28"/>
        </w:rPr>
        <w:t>портных средств. Определение основных технико-эксплуатационных показат</w:t>
      </w:r>
      <w:r w:rsidRPr="00EF5CBE">
        <w:rPr>
          <w:sz w:val="28"/>
          <w:szCs w:val="28"/>
        </w:rPr>
        <w:t>е</w:t>
      </w:r>
      <w:r w:rsidRPr="00EF5CBE">
        <w:rPr>
          <w:sz w:val="28"/>
          <w:szCs w:val="28"/>
        </w:rPr>
        <w:t xml:space="preserve">лей использования </w:t>
      </w:r>
      <w:r w:rsidRPr="00271A27">
        <w:rPr>
          <w:sz w:val="28"/>
          <w:szCs w:val="28"/>
        </w:rPr>
        <w:t>подвижного состава и погрузочно-разгрузочных механи</w:t>
      </w:r>
      <w:r w:rsidRPr="00271A27">
        <w:rPr>
          <w:sz w:val="28"/>
          <w:szCs w:val="28"/>
        </w:rPr>
        <w:t>з</w:t>
      </w:r>
      <w:r w:rsidRPr="00271A27">
        <w:rPr>
          <w:sz w:val="28"/>
          <w:szCs w:val="28"/>
        </w:rPr>
        <w:t>мов.</w:t>
      </w:r>
    </w:p>
    <w:p w:rsidR="00D515C7" w:rsidRPr="00271A27" w:rsidRDefault="00962FA6" w:rsidP="00271A27">
      <w:pPr>
        <w:spacing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271A27">
        <w:rPr>
          <w:b/>
          <w:sz w:val="28"/>
          <w:szCs w:val="28"/>
          <w:lang w:val="ru-RU"/>
        </w:rPr>
        <w:t>2.3 Техническое обеспечение производства продукции растениеводства</w:t>
      </w:r>
    </w:p>
    <w:p w:rsidR="00271A27" w:rsidRPr="0030606A" w:rsidRDefault="00271A27" w:rsidP="0030606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0606A">
        <w:rPr>
          <w:b/>
          <w:i/>
          <w:color w:val="000000"/>
          <w:sz w:val="28"/>
          <w:szCs w:val="28"/>
          <w:lang w:val="ru-RU" w:eastAsia="ru-RU"/>
        </w:rPr>
        <w:t>Механизация возделывания сельскохозяйственных культур</w:t>
      </w:r>
      <w:r w:rsidR="0030606A">
        <w:rPr>
          <w:color w:val="000000"/>
          <w:sz w:val="28"/>
          <w:szCs w:val="28"/>
          <w:lang w:val="ru-RU" w:eastAsia="ru-RU"/>
        </w:rPr>
        <w:t xml:space="preserve">: </w:t>
      </w:r>
      <w:r w:rsidR="0030606A" w:rsidRPr="0030606A">
        <w:rPr>
          <w:color w:val="000000"/>
          <w:sz w:val="28"/>
          <w:szCs w:val="28"/>
          <w:lang w:val="ru-RU" w:eastAsia="ru-RU"/>
        </w:rPr>
        <w:t>с</w:t>
      </w:r>
      <w:r w:rsidRPr="0030606A">
        <w:rPr>
          <w:sz w:val="28"/>
          <w:szCs w:val="28"/>
        </w:rPr>
        <w:t>тратегия развития агропромышленного комплекса Республики Беларусь на ближайшую перспективу. Основные задачи экономического и социального развития сельского хозяйства республики. Условия эксплуатации машин в сельском хозяйстве и их влияние на техническое состояние машин. Актуальные проблемы использования и обслуж</w:t>
      </w:r>
      <w:r w:rsidRPr="0030606A">
        <w:rPr>
          <w:sz w:val="28"/>
          <w:szCs w:val="28"/>
        </w:rPr>
        <w:t>и</w:t>
      </w:r>
      <w:r w:rsidRPr="0030606A">
        <w:rPr>
          <w:sz w:val="28"/>
          <w:szCs w:val="28"/>
        </w:rPr>
        <w:t>вания машинно-тракторного парка.</w:t>
      </w:r>
    </w:p>
    <w:p w:rsidR="00271A27" w:rsidRPr="00271A27" w:rsidRDefault="00271A27" w:rsidP="00271A27">
      <w:pPr>
        <w:pStyle w:val="a5"/>
        <w:spacing w:line="276" w:lineRule="auto"/>
        <w:rPr>
          <w:szCs w:val="28"/>
        </w:rPr>
      </w:pPr>
      <w:r w:rsidRPr="0030606A">
        <w:rPr>
          <w:szCs w:val="28"/>
        </w:rPr>
        <w:lastRenderedPageBreak/>
        <w:t>Роль инженерных кадров в интенс</w:t>
      </w:r>
      <w:r w:rsidRPr="0030606A">
        <w:rPr>
          <w:szCs w:val="28"/>
        </w:rPr>
        <w:t>и</w:t>
      </w:r>
      <w:r w:rsidRPr="0030606A">
        <w:rPr>
          <w:szCs w:val="28"/>
        </w:rPr>
        <w:t>фикации сельскохозяйственного</w:t>
      </w:r>
      <w:r w:rsidRPr="00271A27">
        <w:rPr>
          <w:szCs w:val="28"/>
        </w:rPr>
        <w:t xml:space="preserve"> производства, улучшении использования м</w:t>
      </w:r>
      <w:r w:rsidRPr="00271A27">
        <w:rPr>
          <w:szCs w:val="28"/>
        </w:rPr>
        <w:t>а</w:t>
      </w:r>
      <w:r w:rsidRPr="00271A27">
        <w:rPr>
          <w:szCs w:val="28"/>
        </w:rPr>
        <w:t>шинно-тракторных агрегатов, внедрении прогрессивных технологий и перед</w:t>
      </w:r>
      <w:r w:rsidRPr="00271A27">
        <w:rPr>
          <w:szCs w:val="28"/>
        </w:rPr>
        <w:t>о</w:t>
      </w:r>
      <w:r w:rsidRPr="00271A27">
        <w:rPr>
          <w:szCs w:val="28"/>
        </w:rPr>
        <w:t xml:space="preserve">вых форм организации механизированных сельскохозяйственных работ. </w:t>
      </w:r>
    </w:p>
    <w:p w:rsidR="00271A27" w:rsidRPr="0030606A" w:rsidRDefault="00271A27" w:rsidP="0030606A">
      <w:pPr>
        <w:pStyle w:val="21"/>
        <w:spacing w:line="276" w:lineRule="auto"/>
        <w:ind w:firstLine="709"/>
        <w:rPr>
          <w:b w:val="0"/>
          <w:szCs w:val="28"/>
        </w:rPr>
      </w:pPr>
      <w:r w:rsidRPr="0030606A">
        <w:rPr>
          <w:i/>
          <w:szCs w:val="28"/>
        </w:rPr>
        <w:t>Основы проектирования производственных процессов в растениеводстве</w:t>
      </w:r>
      <w:r w:rsidR="0030606A">
        <w:rPr>
          <w:b w:val="0"/>
          <w:szCs w:val="28"/>
        </w:rPr>
        <w:t xml:space="preserve">: </w:t>
      </w:r>
      <w:r w:rsidR="0030606A" w:rsidRPr="0030606A">
        <w:rPr>
          <w:b w:val="0"/>
          <w:szCs w:val="28"/>
        </w:rPr>
        <w:t>п</w:t>
      </w:r>
      <w:r w:rsidRPr="0030606A">
        <w:rPr>
          <w:b w:val="0"/>
          <w:szCs w:val="28"/>
        </w:rPr>
        <w:t>ерспективные направления механизации сельскохозяйственного прои</w:t>
      </w:r>
      <w:r w:rsidRPr="0030606A">
        <w:rPr>
          <w:b w:val="0"/>
          <w:szCs w:val="28"/>
        </w:rPr>
        <w:t>з</w:t>
      </w:r>
      <w:r w:rsidRPr="0030606A">
        <w:rPr>
          <w:b w:val="0"/>
          <w:szCs w:val="28"/>
        </w:rPr>
        <w:t>водства на базе современных достижений научно-технического прогресса и п</w:t>
      </w:r>
      <w:r w:rsidRPr="0030606A">
        <w:rPr>
          <w:b w:val="0"/>
          <w:szCs w:val="28"/>
        </w:rPr>
        <w:t>е</w:t>
      </w:r>
      <w:r w:rsidRPr="0030606A">
        <w:rPr>
          <w:b w:val="0"/>
          <w:szCs w:val="28"/>
        </w:rPr>
        <w:t>редового опыта. Общие сведения об организации и технологии механизирова</w:t>
      </w:r>
      <w:r w:rsidRPr="0030606A">
        <w:rPr>
          <w:b w:val="0"/>
          <w:szCs w:val="28"/>
        </w:rPr>
        <w:t>н</w:t>
      </w:r>
      <w:r w:rsidRPr="0030606A">
        <w:rPr>
          <w:b w:val="0"/>
          <w:szCs w:val="28"/>
        </w:rPr>
        <w:t>ных работ: технологии возделывания сельскохозяйственных культур, технол</w:t>
      </w:r>
      <w:r w:rsidRPr="0030606A">
        <w:rPr>
          <w:b w:val="0"/>
          <w:szCs w:val="28"/>
        </w:rPr>
        <w:t>о</w:t>
      </w:r>
      <w:r w:rsidRPr="0030606A">
        <w:rPr>
          <w:b w:val="0"/>
          <w:szCs w:val="28"/>
        </w:rPr>
        <w:t>гии выполнения механизированных работ, производственный процесс и операция, технологический процесс и оп</w:t>
      </w:r>
      <w:r w:rsidRPr="0030606A">
        <w:rPr>
          <w:b w:val="0"/>
          <w:szCs w:val="28"/>
        </w:rPr>
        <w:t>е</w:t>
      </w:r>
      <w:r w:rsidRPr="0030606A">
        <w:rPr>
          <w:b w:val="0"/>
          <w:szCs w:val="28"/>
        </w:rPr>
        <w:t xml:space="preserve">рация. </w:t>
      </w:r>
    </w:p>
    <w:p w:rsidR="00B11155" w:rsidRDefault="00271A27" w:rsidP="00B11155">
      <w:pPr>
        <w:pStyle w:val="23"/>
        <w:spacing w:line="276" w:lineRule="auto"/>
        <w:ind w:firstLine="709"/>
        <w:jc w:val="both"/>
        <w:rPr>
          <w:szCs w:val="28"/>
        </w:rPr>
      </w:pPr>
      <w:r w:rsidRPr="00271A27">
        <w:rPr>
          <w:szCs w:val="28"/>
        </w:rPr>
        <w:t>Система машин как основа формирования состава машинно-тракторного парка сельскохозяйственных предприятий путем оснащения их взаимоувяза</w:t>
      </w:r>
      <w:r w:rsidRPr="00271A27">
        <w:rPr>
          <w:szCs w:val="28"/>
        </w:rPr>
        <w:t>н</w:t>
      </w:r>
      <w:r w:rsidRPr="00271A27">
        <w:rPr>
          <w:szCs w:val="28"/>
        </w:rPr>
        <w:t>ными техническими средствами. Основные принципы рационального построения производственных проце</w:t>
      </w:r>
      <w:r w:rsidRPr="00271A27">
        <w:rPr>
          <w:szCs w:val="28"/>
        </w:rPr>
        <w:t>с</w:t>
      </w:r>
      <w:r w:rsidRPr="00271A27">
        <w:rPr>
          <w:szCs w:val="28"/>
        </w:rPr>
        <w:t xml:space="preserve">сов. </w:t>
      </w:r>
      <w:r w:rsidR="00B11155" w:rsidRPr="00271A27">
        <w:rPr>
          <w:szCs w:val="28"/>
        </w:rPr>
        <w:t xml:space="preserve">Особенности проектирования </w:t>
      </w:r>
      <w:r w:rsidR="00B11155">
        <w:rPr>
          <w:szCs w:val="28"/>
        </w:rPr>
        <w:t>механизированных процессов и ф</w:t>
      </w:r>
      <w:r w:rsidR="00B11155" w:rsidRPr="00271A27">
        <w:rPr>
          <w:szCs w:val="28"/>
        </w:rPr>
        <w:t>акт</w:t>
      </w:r>
      <w:r w:rsidR="00B11155" w:rsidRPr="00271A27">
        <w:rPr>
          <w:szCs w:val="28"/>
        </w:rPr>
        <w:t>о</w:t>
      </w:r>
      <w:r w:rsidR="00B11155" w:rsidRPr="00271A27">
        <w:rPr>
          <w:szCs w:val="28"/>
        </w:rPr>
        <w:t>ры, влияющие на эффективность применения средств механизации (эксплуатационные, ресурсные, экономические), и их оценочные показат</w:t>
      </w:r>
      <w:r w:rsidR="00B11155" w:rsidRPr="00271A27">
        <w:rPr>
          <w:szCs w:val="28"/>
        </w:rPr>
        <w:t>е</w:t>
      </w:r>
      <w:r w:rsidR="00B11155" w:rsidRPr="00271A27">
        <w:rPr>
          <w:szCs w:val="28"/>
        </w:rPr>
        <w:t>ли.</w:t>
      </w:r>
    </w:p>
    <w:p w:rsidR="00250371" w:rsidRDefault="00B11155" w:rsidP="0030606A">
      <w:pPr>
        <w:pStyle w:val="3"/>
        <w:spacing w:line="276" w:lineRule="auto"/>
        <w:ind w:firstLine="709"/>
        <w:jc w:val="both"/>
        <w:rPr>
          <w:b w:val="0"/>
          <w:szCs w:val="28"/>
        </w:rPr>
      </w:pPr>
      <w:r w:rsidRPr="0030606A">
        <w:rPr>
          <w:i/>
          <w:szCs w:val="28"/>
        </w:rPr>
        <w:t>Расчет состава</w:t>
      </w:r>
      <w:r w:rsidR="00250371" w:rsidRPr="0030606A">
        <w:rPr>
          <w:i/>
          <w:szCs w:val="28"/>
        </w:rPr>
        <w:t xml:space="preserve"> и</w:t>
      </w:r>
      <w:r w:rsidRPr="0030606A">
        <w:rPr>
          <w:i/>
          <w:szCs w:val="28"/>
        </w:rPr>
        <w:t xml:space="preserve"> планирование работы машинно-тракторного парка</w:t>
      </w:r>
      <w:r w:rsidR="0030606A">
        <w:rPr>
          <w:b w:val="0"/>
          <w:szCs w:val="28"/>
        </w:rPr>
        <w:t>: и</w:t>
      </w:r>
      <w:r w:rsidRPr="00271A27">
        <w:rPr>
          <w:b w:val="0"/>
          <w:szCs w:val="28"/>
        </w:rPr>
        <w:t>сходная информация. Методы расчета состава машинно-тракторного парка. Графический метод расчета состава машинно-тракторного парка. Норм</w:t>
      </w:r>
      <w:r w:rsidRPr="00271A27">
        <w:rPr>
          <w:b w:val="0"/>
          <w:szCs w:val="28"/>
        </w:rPr>
        <w:t>а</w:t>
      </w:r>
      <w:r w:rsidRPr="00271A27">
        <w:rPr>
          <w:b w:val="0"/>
          <w:szCs w:val="28"/>
        </w:rPr>
        <w:t>тивный метод расчета состава машинно-тракторного парка. Методические аспекты определ</w:t>
      </w:r>
      <w:r w:rsidRPr="00271A27">
        <w:rPr>
          <w:b w:val="0"/>
          <w:szCs w:val="28"/>
        </w:rPr>
        <w:t>е</w:t>
      </w:r>
      <w:r w:rsidRPr="00271A27">
        <w:rPr>
          <w:b w:val="0"/>
          <w:szCs w:val="28"/>
        </w:rPr>
        <w:t xml:space="preserve">ния приоритетов технического оснащения сельского хозяйства в современных условиях. </w:t>
      </w:r>
    </w:p>
    <w:p w:rsidR="00B11155" w:rsidRPr="00271A27" w:rsidRDefault="00B11155" w:rsidP="00B11155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i/>
          <w:sz w:val="28"/>
          <w:szCs w:val="28"/>
        </w:rPr>
        <w:t>Технологии производства продукции растениеводства</w:t>
      </w:r>
      <w:r w:rsidR="0030606A">
        <w:rPr>
          <w:b w:val="0"/>
          <w:sz w:val="28"/>
          <w:szCs w:val="28"/>
        </w:rPr>
        <w:t>: п</w:t>
      </w:r>
      <w:r w:rsidRPr="00271A27">
        <w:rPr>
          <w:b w:val="0"/>
          <w:sz w:val="28"/>
          <w:szCs w:val="28"/>
        </w:rPr>
        <w:t>роектировани</w:t>
      </w:r>
      <w:r>
        <w:rPr>
          <w:b w:val="0"/>
          <w:sz w:val="28"/>
          <w:szCs w:val="28"/>
        </w:rPr>
        <w:t>е</w:t>
      </w:r>
      <w:r w:rsidRPr="00271A27">
        <w:rPr>
          <w:b w:val="0"/>
          <w:sz w:val="28"/>
          <w:szCs w:val="28"/>
        </w:rPr>
        <w:t xml:space="preserve"> технологических карт возделывания сельскохозяйственных культур: оперативные, типовые, перспективные. Итоговые показатели технологич</w:t>
      </w:r>
      <w:r w:rsidRPr="00271A27">
        <w:rPr>
          <w:b w:val="0"/>
          <w:sz w:val="28"/>
          <w:szCs w:val="28"/>
        </w:rPr>
        <w:t>е</w:t>
      </w:r>
      <w:r w:rsidRPr="00271A27">
        <w:rPr>
          <w:b w:val="0"/>
          <w:sz w:val="28"/>
          <w:szCs w:val="28"/>
        </w:rPr>
        <w:t>ской карты.</w:t>
      </w:r>
    </w:p>
    <w:p w:rsidR="00271A27" w:rsidRPr="0030606A" w:rsidRDefault="002A44F1" w:rsidP="0030606A">
      <w:pPr>
        <w:pStyle w:val="a5"/>
        <w:spacing w:line="276" w:lineRule="auto"/>
        <w:ind w:firstLine="709"/>
        <w:rPr>
          <w:i/>
          <w:szCs w:val="28"/>
        </w:rPr>
      </w:pPr>
      <w:r w:rsidRPr="0030606A">
        <w:rPr>
          <w:b/>
          <w:i/>
          <w:spacing w:val="-4"/>
          <w:szCs w:val="28"/>
          <w:lang w:val="ru-RU"/>
        </w:rPr>
        <w:t xml:space="preserve">Операционные технологии </w:t>
      </w:r>
      <w:r w:rsidR="0046701B" w:rsidRPr="0030606A">
        <w:rPr>
          <w:b/>
          <w:i/>
          <w:spacing w:val="-4"/>
          <w:szCs w:val="28"/>
          <w:lang w:val="ru-RU"/>
        </w:rPr>
        <w:t>механизированных работ в растениеводстве</w:t>
      </w:r>
      <w:r w:rsidR="0030606A">
        <w:rPr>
          <w:spacing w:val="-4"/>
          <w:szCs w:val="28"/>
          <w:lang w:val="ru-RU"/>
        </w:rPr>
        <w:t xml:space="preserve">: </w:t>
      </w:r>
      <w:r w:rsidR="0030606A" w:rsidRPr="0030606A">
        <w:rPr>
          <w:spacing w:val="-4"/>
          <w:szCs w:val="28"/>
          <w:lang w:val="ru-RU"/>
        </w:rPr>
        <w:t>а</w:t>
      </w:r>
      <w:r w:rsidR="00271A27" w:rsidRPr="0030606A">
        <w:rPr>
          <w:szCs w:val="28"/>
        </w:rPr>
        <w:t>гротехнические нормат</w:t>
      </w:r>
      <w:r w:rsidR="00271A27" w:rsidRPr="0030606A">
        <w:rPr>
          <w:szCs w:val="28"/>
        </w:rPr>
        <w:t>и</w:t>
      </w:r>
      <w:r w:rsidR="00271A27" w:rsidRPr="0030606A">
        <w:rPr>
          <w:szCs w:val="28"/>
        </w:rPr>
        <w:t xml:space="preserve">вы и допуски. Методика проектирования операционно-технологических карт. </w:t>
      </w:r>
      <w:r w:rsidR="0046701B" w:rsidRPr="0030606A">
        <w:rPr>
          <w:szCs w:val="28"/>
        </w:rPr>
        <w:t>Контроль и оценка качества работ.</w:t>
      </w:r>
    </w:p>
    <w:p w:rsidR="0046701B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b w:val="0"/>
          <w:i/>
          <w:sz w:val="28"/>
          <w:szCs w:val="28"/>
        </w:rPr>
        <w:t>Приготовление и внесение удобрений</w:t>
      </w:r>
      <w:r w:rsidR="0030606A">
        <w:rPr>
          <w:b w:val="0"/>
          <w:sz w:val="28"/>
          <w:szCs w:val="28"/>
        </w:rPr>
        <w:t>: с</w:t>
      </w:r>
      <w:r w:rsidRPr="0046701B">
        <w:rPr>
          <w:b w:val="0"/>
          <w:sz w:val="28"/>
          <w:szCs w:val="28"/>
        </w:rPr>
        <w:t>пособы и технологические схемы внесения удобре</w:t>
      </w:r>
      <w:r>
        <w:rPr>
          <w:b w:val="0"/>
          <w:sz w:val="28"/>
          <w:szCs w:val="28"/>
        </w:rPr>
        <w:t>ний. Агротехнические требования и к</w:t>
      </w:r>
      <w:r w:rsidRPr="0046701B">
        <w:rPr>
          <w:b w:val="0"/>
          <w:sz w:val="28"/>
          <w:szCs w:val="28"/>
        </w:rPr>
        <w:t>омплекс технических сре</w:t>
      </w:r>
      <w:proofErr w:type="gramStart"/>
      <w:r w:rsidRPr="0046701B">
        <w:rPr>
          <w:b w:val="0"/>
          <w:sz w:val="28"/>
          <w:szCs w:val="28"/>
        </w:rPr>
        <w:t>дств</w:t>
      </w:r>
      <w:r>
        <w:rPr>
          <w:b w:val="0"/>
          <w:sz w:val="28"/>
          <w:szCs w:val="28"/>
        </w:rPr>
        <w:t xml:space="preserve"> </w:t>
      </w:r>
      <w:r w:rsidRPr="0046701B">
        <w:rPr>
          <w:b w:val="0"/>
          <w:sz w:val="28"/>
          <w:szCs w:val="28"/>
        </w:rPr>
        <w:t>дл</w:t>
      </w:r>
      <w:proofErr w:type="gramEnd"/>
      <w:r w:rsidRPr="0046701B">
        <w:rPr>
          <w:b w:val="0"/>
          <w:sz w:val="28"/>
          <w:szCs w:val="28"/>
        </w:rPr>
        <w:t>я внесения орган</w:t>
      </w:r>
      <w:r w:rsidRPr="0046701B">
        <w:rPr>
          <w:b w:val="0"/>
          <w:sz w:val="28"/>
          <w:szCs w:val="28"/>
        </w:rPr>
        <w:t>и</w:t>
      </w:r>
      <w:r w:rsidRPr="0046701B">
        <w:rPr>
          <w:b w:val="0"/>
          <w:sz w:val="28"/>
          <w:szCs w:val="28"/>
        </w:rPr>
        <w:t>ческих и минеральных удобрений.</w:t>
      </w:r>
    </w:p>
    <w:p w:rsidR="0046701B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b w:val="0"/>
          <w:i/>
          <w:sz w:val="28"/>
          <w:szCs w:val="28"/>
        </w:rPr>
        <w:t>Механическая обработка почвы</w:t>
      </w:r>
      <w:r w:rsidR="0030606A" w:rsidRPr="0030606A">
        <w:rPr>
          <w:b w:val="0"/>
          <w:sz w:val="28"/>
          <w:szCs w:val="28"/>
        </w:rPr>
        <w:t>:</w:t>
      </w:r>
      <w:r w:rsidR="0030606A">
        <w:rPr>
          <w:b w:val="0"/>
          <w:sz w:val="28"/>
          <w:szCs w:val="28"/>
        </w:rPr>
        <w:t xml:space="preserve"> о</w:t>
      </w:r>
      <w:r w:rsidRPr="0046701B">
        <w:rPr>
          <w:b w:val="0"/>
          <w:sz w:val="28"/>
          <w:szCs w:val="28"/>
        </w:rPr>
        <w:t>сновн</w:t>
      </w:r>
      <w:r>
        <w:rPr>
          <w:b w:val="0"/>
          <w:sz w:val="28"/>
          <w:szCs w:val="28"/>
        </w:rPr>
        <w:t>ые виды</w:t>
      </w:r>
      <w:r w:rsidRPr="0046701B">
        <w:rPr>
          <w:b w:val="0"/>
          <w:sz w:val="28"/>
          <w:szCs w:val="28"/>
        </w:rPr>
        <w:t xml:space="preserve"> обработк</w:t>
      </w:r>
      <w:r>
        <w:rPr>
          <w:b w:val="0"/>
          <w:sz w:val="28"/>
          <w:szCs w:val="28"/>
        </w:rPr>
        <w:t>и</w:t>
      </w:r>
      <w:r w:rsidRPr="0046701B">
        <w:rPr>
          <w:b w:val="0"/>
          <w:sz w:val="28"/>
          <w:szCs w:val="28"/>
        </w:rPr>
        <w:t xml:space="preserve"> почвы. Лущение стерни и дискование почвы. Назначение, агротехнические требования</w:t>
      </w:r>
      <w:r>
        <w:rPr>
          <w:b w:val="0"/>
          <w:sz w:val="28"/>
          <w:szCs w:val="28"/>
        </w:rPr>
        <w:t>, п</w:t>
      </w:r>
      <w:r w:rsidRPr="0046701B">
        <w:rPr>
          <w:b w:val="0"/>
          <w:sz w:val="28"/>
          <w:szCs w:val="28"/>
        </w:rPr>
        <w:t>рименяемые технические средства</w:t>
      </w:r>
      <w:r>
        <w:rPr>
          <w:b w:val="0"/>
          <w:sz w:val="28"/>
          <w:szCs w:val="28"/>
        </w:rPr>
        <w:t>.</w:t>
      </w:r>
    </w:p>
    <w:p w:rsidR="009828EF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6701B">
        <w:rPr>
          <w:b w:val="0"/>
          <w:sz w:val="28"/>
          <w:szCs w:val="28"/>
        </w:rPr>
        <w:lastRenderedPageBreak/>
        <w:t>Вспашка, виды вспашки. Назначение, агротехнические требования, применяемые технические средства</w:t>
      </w:r>
      <w:r w:rsidR="009828EF">
        <w:rPr>
          <w:b w:val="0"/>
          <w:sz w:val="28"/>
          <w:szCs w:val="28"/>
        </w:rPr>
        <w:t>.</w:t>
      </w:r>
    </w:p>
    <w:p w:rsidR="009828EF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6701B">
        <w:rPr>
          <w:b w:val="0"/>
          <w:sz w:val="28"/>
          <w:szCs w:val="28"/>
        </w:rPr>
        <w:t>Предпосевная обработка почвы. Культивация, боронование, выравнивание, прикатывание</w:t>
      </w:r>
      <w:r w:rsidR="009828EF">
        <w:rPr>
          <w:b w:val="0"/>
          <w:sz w:val="28"/>
          <w:szCs w:val="28"/>
        </w:rPr>
        <w:t>, к</w:t>
      </w:r>
      <w:r w:rsidRPr="0046701B">
        <w:rPr>
          <w:b w:val="0"/>
          <w:sz w:val="28"/>
          <w:szCs w:val="28"/>
        </w:rPr>
        <w:t>омбинированные агрегаты. Назн</w:t>
      </w:r>
      <w:r w:rsidRPr="0046701B">
        <w:rPr>
          <w:b w:val="0"/>
          <w:sz w:val="28"/>
          <w:szCs w:val="28"/>
        </w:rPr>
        <w:t>а</w:t>
      </w:r>
      <w:r w:rsidRPr="0046701B">
        <w:rPr>
          <w:b w:val="0"/>
          <w:sz w:val="28"/>
          <w:szCs w:val="28"/>
        </w:rPr>
        <w:t>чение, агротехнические требования, применяемые технические средства</w:t>
      </w:r>
      <w:r w:rsidR="009828EF">
        <w:rPr>
          <w:b w:val="0"/>
          <w:sz w:val="28"/>
          <w:szCs w:val="28"/>
        </w:rPr>
        <w:t>.</w:t>
      </w:r>
    </w:p>
    <w:p w:rsidR="0046701B" w:rsidRPr="0046701B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b w:val="0"/>
          <w:i/>
          <w:sz w:val="28"/>
          <w:szCs w:val="28"/>
        </w:rPr>
        <w:t>Посев и посадка сельскохозяйственных культур</w:t>
      </w:r>
      <w:r w:rsidR="0030606A">
        <w:rPr>
          <w:b w:val="0"/>
          <w:sz w:val="28"/>
          <w:szCs w:val="28"/>
        </w:rPr>
        <w:t>: с</w:t>
      </w:r>
      <w:r w:rsidRPr="0046701B">
        <w:rPr>
          <w:b w:val="0"/>
          <w:sz w:val="28"/>
          <w:szCs w:val="28"/>
        </w:rPr>
        <w:t xml:space="preserve">пособы посева (посадки). </w:t>
      </w:r>
      <w:r w:rsidR="009828EF" w:rsidRPr="0046701B">
        <w:rPr>
          <w:b w:val="0"/>
          <w:sz w:val="28"/>
          <w:szCs w:val="28"/>
        </w:rPr>
        <w:t>Посев зерновых, зернобобовых и крупяных культур.</w:t>
      </w:r>
      <w:r w:rsidR="009828EF">
        <w:rPr>
          <w:b w:val="0"/>
          <w:sz w:val="28"/>
          <w:szCs w:val="28"/>
        </w:rPr>
        <w:t xml:space="preserve"> </w:t>
      </w:r>
      <w:r w:rsidR="009828EF" w:rsidRPr="0046701B">
        <w:rPr>
          <w:b w:val="0"/>
          <w:sz w:val="28"/>
          <w:szCs w:val="28"/>
        </w:rPr>
        <w:t>Посадка картофеля.</w:t>
      </w:r>
      <w:r w:rsidR="009828EF">
        <w:rPr>
          <w:b w:val="0"/>
          <w:sz w:val="28"/>
          <w:szCs w:val="28"/>
        </w:rPr>
        <w:t xml:space="preserve"> </w:t>
      </w:r>
      <w:r w:rsidR="009828EF" w:rsidRPr="0046701B">
        <w:rPr>
          <w:b w:val="0"/>
          <w:sz w:val="28"/>
          <w:szCs w:val="28"/>
        </w:rPr>
        <w:t>Посев пропашных культур (свёклы).</w:t>
      </w:r>
      <w:r w:rsidR="009828EF">
        <w:rPr>
          <w:b w:val="0"/>
          <w:sz w:val="28"/>
          <w:szCs w:val="28"/>
        </w:rPr>
        <w:t xml:space="preserve"> </w:t>
      </w:r>
      <w:r w:rsidR="009828EF" w:rsidRPr="0046701B">
        <w:rPr>
          <w:b w:val="0"/>
          <w:sz w:val="28"/>
          <w:szCs w:val="28"/>
        </w:rPr>
        <w:t>Посев льна.</w:t>
      </w:r>
      <w:r w:rsidR="009828EF">
        <w:rPr>
          <w:b w:val="0"/>
          <w:sz w:val="28"/>
          <w:szCs w:val="28"/>
        </w:rPr>
        <w:t xml:space="preserve"> </w:t>
      </w:r>
      <w:r w:rsidR="009828EF" w:rsidRPr="0046701B">
        <w:rPr>
          <w:b w:val="0"/>
          <w:sz w:val="28"/>
          <w:szCs w:val="28"/>
        </w:rPr>
        <w:t>Посев трав и силосных культур.</w:t>
      </w:r>
      <w:r w:rsidR="0030606A">
        <w:rPr>
          <w:b w:val="0"/>
          <w:sz w:val="28"/>
          <w:szCs w:val="28"/>
        </w:rPr>
        <w:t xml:space="preserve"> </w:t>
      </w:r>
      <w:r w:rsidRPr="0046701B">
        <w:rPr>
          <w:b w:val="0"/>
          <w:sz w:val="28"/>
          <w:szCs w:val="28"/>
        </w:rPr>
        <w:t>Агротехнические требования к посеву (поса</w:t>
      </w:r>
      <w:r w:rsidRPr="0046701B">
        <w:rPr>
          <w:b w:val="0"/>
          <w:sz w:val="28"/>
          <w:szCs w:val="28"/>
        </w:rPr>
        <w:t>д</w:t>
      </w:r>
      <w:r w:rsidRPr="0046701B">
        <w:rPr>
          <w:b w:val="0"/>
          <w:sz w:val="28"/>
          <w:szCs w:val="28"/>
        </w:rPr>
        <w:t>ке)</w:t>
      </w:r>
      <w:r w:rsidR="009828EF">
        <w:rPr>
          <w:b w:val="0"/>
          <w:sz w:val="28"/>
          <w:szCs w:val="28"/>
        </w:rPr>
        <w:t>, применяемые</w:t>
      </w:r>
      <w:r w:rsidRPr="0046701B">
        <w:rPr>
          <w:b w:val="0"/>
          <w:sz w:val="28"/>
          <w:szCs w:val="28"/>
        </w:rPr>
        <w:t xml:space="preserve"> технические сре</w:t>
      </w:r>
      <w:r w:rsidRPr="0046701B">
        <w:rPr>
          <w:b w:val="0"/>
          <w:sz w:val="28"/>
          <w:szCs w:val="28"/>
        </w:rPr>
        <w:t>д</w:t>
      </w:r>
      <w:r w:rsidRPr="0046701B">
        <w:rPr>
          <w:b w:val="0"/>
          <w:sz w:val="28"/>
          <w:szCs w:val="28"/>
        </w:rPr>
        <w:t>ства.</w:t>
      </w:r>
    </w:p>
    <w:p w:rsidR="009828EF" w:rsidRPr="0046701B" w:rsidRDefault="0046701B" w:rsidP="009828EF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b w:val="0"/>
          <w:i/>
          <w:sz w:val="28"/>
          <w:szCs w:val="28"/>
        </w:rPr>
        <w:t>Уход за сельскохозяйственными культурами</w:t>
      </w:r>
      <w:r w:rsidR="0030606A" w:rsidRPr="0030606A">
        <w:rPr>
          <w:b w:val="0"/>
          <w:sz w:val="28"/>
          <w:szCs w:val="28"/>
        </w:rPr>
        <w:t>:</w:t>
      </w:r>
      <w:r w:rsidR="0030606A">
        <w:rPr>
          <w:b w:val="0"/>
          <w:sz w:val="28"/>
          <w:szCs w:val="28"/>
        </w:rPr>
        <w:t xml:space="preserve"> о</w:t>
      </w:r>
      <w:r w:rsidRPr="0046701B">
        <w:rPr>
          <w:b w:val="0"/>
          <w:sz w:val="28"/>
          <w:szCs w:val="28"/>
        </w:rPr>
        <w:t>сновные операции и комплексы машин для ухода за сельскохозяйстве</w:t>
      </w:r>
      <w:r w:rsidRPr="0046701B">
        <w:rPr>
          <w:b w:val="0"/>
          <w:sz w:val="28"/>
          <w:szCs w:val="28"/>
        </w:rPr>
        <w:t>н</w:t>
      </w:r>
      <w:r w:rsidRPr="0046701B">
        <w:rPr>
          <w:b w:val="0"/>
          <w:sz w:val="28"/>
          <w:szCs w:val="28"/>
        </w:rPr>
        <w:t>ными культурами. Методы защиты растений. Агротехнические требования к операциям по уходу за сельскохозяй</w:t>
      </w:r>
      <w:r w:rsidR="009828EF">
        <w:rPr>
          <w:b w:val="0"/>
          <w:sz w:val="28"/>
          <w:szCs w:val="28"/>
        </w:rPr>
        <w:t>ственными культурами, применяемые</w:t>
      </w:r>
      <w:r w:rsidR="009828EF" w:rsidRPr="0046701B">
        <w:rPr>
          <w:b w:val="0"/>
          <w:sz w:val="28"/>
          <w:szCs w:val="28"/>
        </w:rPr>
        <w:t xml:space="preserve"> технические сре</w:t>
      </w:r>
      <w:r w:rsidR="009828EF" w:rsidRPr="0046701B">
        <w:rPr>
          <w:b w:val="0"/>
          <w:sz w:val="28"/>
          <w:szCs w:val="28"/>
        </w:rPr>
        <w:t>д</w:t>
      </w:r>
      <w:r w:rsidR="009828EF" w:rsidRPr="0046701B">
        <w:rPr>
          <w:b w:val="0"/>
          <w:sz w:val="28"/>
          <w:szCs w:val="28"/>
        </w:rPr>
        <w:t>ства.</w:t>
      </w:r>
    </w:p>
    <w:p w:rsidR="009828EF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b w:val="0"/>
          <w:i/>
          <w:sz w:val="28"/>
          <w:szCs w:val="28"/>
        </w:rPr>
        <w:t>Уборка сельскохозяйственных культур и послеуборочная о</w:t>
      </w:r>
      <w:r w:rsidRPr="0030606A">
        <w:rPr>
          <w:b w:val="0"/>
          <w:i/>
          <w:sz w:val="28"/>
          <w:szCs w:val="28"/>
        </w:rPr>
        <w:t>б</w:t>
      </w:r>
      <w:r w:rsidRPr="0030606A">
        <w:rPr>
          <w:b w:val="0"/>
          <w:i/>
          <w:sz w:val="28"/>
          <w:szCs w:val="28"/>
        </w:rPr>
        <w:t>работка продукции</w:t>
      </w:r>
      <w:r w:rsidR="0030606A">
        <w:rPr>
          <w:b w:val="0"/>
          <w:sz w:val="28"/>
          <w:szCs w:val="28"/>
        </w:rPr>
        <w:t>: у</w:t>
      </w:r>
      <w:r w:rsidRPr="0046701B">
        <w:rPr>
          <w:b w:val="0"/>
          <w:sz w:val="28"/>
          <w:szCs w:val="28"/>
        </w:rPr>
        <w:t xml:space="preserve">борка зерновых и зернобобовых культур. Уборка </w:t>
      </w:r>
      <w:proofErr w:type="spellStart"/>
      <w:r w:rsidRPr="0046701B">
        <w:rPr>
          <w:b w:val="0"/>
          <w:sz w:val="28"/>
          <w:szCs w:val="28"/>
        </w:rPr>
        <w:t>незерновой</w:t>
      </w:r>
      <w:proofErr w:type="spellEnd"/>
      <w:r w:rsidRPr="0046701B">
        <w:rPr>
          <w:b w:val="0"/>
          <w:sz w:val="28"/>
          <w:szCs w:val="28"/>
        </w:rPr>
        <w:t xml:space="preserve"> части урожая. Послеуборочная обработка и хранение зерна. </w:t>
      </w:r>
    </w:p>
    <w:p w:rsidR="009828EF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6701B">
        <w:rPr>
          <w:b w:val="0"/>
          <w:sz w:val="28"/>
          <w:szCs w:val="28"/>
        </w:rPr>
        <w:t>Уборка картофеля</w:t>
      </w:r>
      <w:r w:rsidR="009828EF">
        <w:rPr>
          <w:b w:val="0"/>
          <w:sz w:val="28"/>
          <w:szCs w:val="28"/>
        </w:rPr>
        <w:t>. Способы уборки.</w:t>
      </w:r>
    </w:p>
    <w:p w:rsidR="009828EF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6701B">
        <w:rPr>
          <w:b w:val="0"/>
          <w:sz w:val="28"/>
          <w:szCs w:val="28"/>
        </w:rPr>
        <w:t xml:space="preserve">Уборка льна. </w:t>
      </w:r>
      <w:r w:rsidR="009828EF">
        <w:rPr>
          <w:b w:val="0"/>
          <w:sz w:val="28"/>
          <w:szCs w:val="28"/>
        </w:rPr>
        <w:t>Способы уборки.</w:t>
      </w:r>
    </w:p>
    <w:p w:rsidR="009828EF" w:rsidRDefault="0046701B" w:rsidP="0046701B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6701B">
        <w:rPr>
          <w:b w:val="0"/>
          <w:sz w:val="28"/>
          <w:szCs w:val="28"/>
        </w:rPr>
        <w:t>Уборка сахарной свеклы и кормовых ко</w:t>
      </w:r>
      <w:r w:rsidRPr="0046701B">
        <w:rPr>
          <w:b w:val="0"/>
          <w:sz w:val="28"/>
          <w:szCs w:val="28"/>
        </w:rPr>
        <w:t>р</w:t>
      </w:r>
      <w:r w:rsidRPr="0046701B">
        <w:rPr>
          <w:b w:val="0"/>
          <w:sz w:val="28"/>
          <w:szCs w:val="28"/>
        </w:rPr>
        <w:t xml:space="preserve">неплодов. </w:t>
      </w:r>
    </w:p>
    <w:p w:rsidR="009828EF" w:rsidRPr="0046701B" w:rsidRDefault="0046701B" w:rsidP="009828EF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6701B">
        <w:rPr>
          <w:b w:val="0"/>
          <w:sz w:val="28"/>
          <w:szCs w:val="28"/>
        </w:rPr>
        <w:t xml:space="preserve">Агротехнические требования, способы и сроки уборки, </w:t>
      </w:r>
      <w:r w:rsidR="009828EF">
        <w:rPr>
          <w:b w:val="0"/>
          <w:sz w:val="28"/>
          <w:szCs w:val="28"/>
        </w:rPr>
        <w:t>применяемые</w:t>
      </w:r>
      <w:r w:rsidR="009828EF" w:rsidRPr="0046701B">
        <w:rPr>
          <w:b w:val="0"/>
          <w:sz w:val="28"/>
          <w:szCs w:val="28"/>
        </w:rPr>
        <w:t xml:space="preserve"> технические сре</w:t>
      </w:r>
      <w:r w:rsidR="009828EF" w:rsidRPr="0046701B">
        <w:rPr>
          <w:b w:val="0"/>
          <w:sz w:val="28"/>
          <w:szCs w:val="28"/>
        </w:rPr>
        <w:t>д</w:t>
      </w:r>
      <w:r w:rsidR="009828EF" w:rsidRPr="0046701B">
        <w:rPr>
          <w:b w:val="0"/>
          <w:sz w:val="28"/>
          <w:szCs w:val="28"/>
        </w:rPr>
        <w:t>ства.</w:t>
      </w:r>
    </w:p>
    <w:p w:rsidR="00250371" w:rsidRPr="0046701B" w:rsidRDefault="0046701B" w:rsidP="00250371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b w:val="0"/>
          <w:i/>
          <w:sz w:val="28"/>
          <w:szCs w:val="28"/>
        </w:rPr>
        <w:t>Уборка трав и силосных культур</w:t>
      </w:r>
      <w:r w:rsidR="0030606A">
        <w:rPr>
          <w:b w:val="0"/>
          <w:sz w:val="28"/>
          <w:szCs w:val="28"/>
        </w:rPr>
        <w:t>: в</w:t>
      </w:r>
      <w:r w:rsidRPr="0046701B">
        <w:rPr>
          <w:b w:val="0"/>
          <w:sz w:val="28"/>
          <w:szCs w:val="28"/>
        </w:rPr>
        <w:t>иды и объемы заготавливаемых кормов в республике. Технологические семы заготовки кормов. Агротехнические требования</w:t>
      </w:r>
      <w:r w:rsidR="00250371">
        <w:rPr>
          <w:b w:val="0"/>
          <w:sz w:val="28"/>
          <w:szCs w:val="28"/>
        </w:rPr>
        <w:t>, применяемые</w:t>
      </w:r>
      <w:r w:rsidR="00250371" w:rsidRPr="0046701B">
        <w:rPr>
          <w:b w:val="0"/>
          <w:sz w:val="28"/>
          <w:szCs w:val="28"/>
        </w:rPr>
        <w:t xml:space="preserve"> технические сре</w:t>
      </w:r>
      <w:r w:rsidR="00250371" w:rsidRPr="0046701B">
        <w:rPr>
          <w:b w:val="0"/>
          <w:sz w:val="28"/>
          <w:szCs w:val="28"/>
        </w:rPr>
        <w:t>д</w:t>
      </w:r>
      <w:r w:rsidR="00250371" w:rsidRPr="0046701B">
        <w:rPr>
          <w:b w:val="0"/>
          <w:sz w:val="28"/>
          <w:szCs w:val="28"/>
        </w:rPr>
        <w:t>ства.</w:t>
      </w:r>
    </w:p>
    <w:p w:rsidR="0046701B" w:rsidRPr="0030606A" w:rsidRDefault="0046701B" w:rsidP="0030606A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30606A">
        <w:rPr>
          <w:b w:val="0"/>
          <w:i/>
          <w:sz w:val="28"/>
          <w:szCs w:val="28"/>
        </w:rPr>
        <w:t>Механизация мелиоративных и почвозащитных работ</w:t>
      </w:r>
      <w:r w:rsidR="0030606A" w:rsidRPr="0030606A">
        <w:rPr>
          <w:b w:val="0"/>
          <w:sz w:val="28"/>
          <w:szCs w:val="28"/>
        </w:rPr>
        <w:t>:</w:t>
      </w:r>
      <w:r w:rsidR="0030606A">
        <w:rPr>
          <w:b w:val="0"/>
          <w:sz w:val="28"/>
          <w:szCs w:val="28"/>
        </w:rPr>
        <w:t xml:space="preserve"> п</w:t>
      </w:r>
      <w:r w:rsidRPr="0030606A">
        <w:rPr>
          <w:b w:val="0"/>
          <w:sz w:val="28"/>
          <w:szCs w:val="28"/>
        </w:rPr>
        <w:t>онятие о мелиорации земель. Механизация строительства осушител</w:t>
      </w:r>
      <w:r w:rsidRPr="0030606A">
        <w:rPr>
          <w:b w:val="0"/>
          <w:sz w:val="28"/>
          <w:szCs w:val="28"/>
        </w:rPr>
        <w:t>ь</w:t>
      </w:r>
      <w:r w:rsidRPr="0030606A">
        <w:rPr>
          <w:b w:val="0"/>
          <w:sz w:val="28"/>
          <w:szCs w:val="28"/>
        </w:rPr>
        <w:t>ных систем. Технология механизированных культуртехнических работ. Орошение сел</w:t>
      </w:r>
      <w:r w:rsidRPr="0030606A">
        <w:rPr>
          <w:b w:val="0"/>
          <w:sz w:val="28"/>
          <w:szCs w:val="28"/>
        </w:rPr>
        <w:t>ь</w:t>
      </w:r>
      <w:r w:rsidRPr="0030606A">
        <w:rPr>
          <w:b w:val="0"/>
          <w:sz w:val="28"/>
          <w:szCs w:val="28"/>
        </w:rPr>
        <w:t>скохозяйственных культур. Особенности использования машинно-тракторных агрегатов на мелиорированных землях и при почвозащитной с</w:t>
      </w:r>
      <w:r w:rsidRPr="0030606A">
        <w:rPr>
          <w:b w:val="0"/>
          <w:sz w:val="28"/>
          <w:szCs w:val="28"/>
        </w:rPr>
        <w:t>и</w:t>
      </w:r>
      <w:r w:rsidRPr="0030606A">
        <w:rPr>
          <w:b w:val="0"/>
          <w:sz w:val="28"/>
          <w:szCs w:val="28"/>
        </w:rPr>
        <w:t>стеме земледелия.</w:t>
      </w:r>
    </w:p>
    <w:p w:rsidR="00250371" w:rsidRDefault="00250371" w:rsidP="00250371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250371" w:rsidRPr="00D515C7" w:rsidRDefault="00250371" w:rsidP="00250371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D515C7"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  <w:lang w:val="ru-RU"/>
        </w:rPr>
        <w:t>3</w:t>
      </w:r>
      <w:r w:rsidRPr="00D515C7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Инженерная служба и анализ использования машинно-тракторного парка</w:t>
      </w:r>
    </w:p>
    <w:p w:rsidR="00250371" w:rsidRDefault="00250371" w:rsidP="00250371">
      <w:pPr>
        <w:pStyle w:val="aa"/>
        <w:spacing w:after="0" w:line="240" w:lineRule="auto"/>
        <w:ind w:left="420"/>
        <w:rPr>
          <w:rFonts w:ascii="Times New Roman" w:hAnsi="Times New Roman"/>
          <w:b/>
          <w:sz w:val="28"/>
          <w:szCs w:val="28"/>
        </w:rPr>
      </w:pPr>
    </w:p>
    <w:p w:rsidR="00271A27" w:rsidRPr="00250371" w:rsidRDefault="00250371" w:rsidP="0046701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250371">
        <w:rPr>
          <w:sz w:val="28"/>
          <w:szCs w:val="28"/>
        </w:rPr>
        <w:t>3.1 Анализ использования машинно-тракторного парка</w:t>
      </w:r>
    </w:p>
    <w:p w:rsidR="00250371" w:rsidRPr="00250371" w:rsidRDefault="00250371" w:rsidP="00250371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50371">
        <w:rPr>
          <w:b w:val="0"/>
          <w:sz w:val="28"/>
          <w:szCs w:val="28"/>
        </w:rPr>
        <w:t>Определение и анализ показателей оценки произво</w:t>
      </w:r>
      <w:r w:rsidRPr="00250371">
        <w:rPr>
          <w:b w:val="0"/>
          <w:sz w:val="28"/>
          <w:szCs w:val="28"/>
        </w:rPr>
        <w:t>д</w:t>
      </w:r>
      <w:r w:rsidRPr="00250371">
        <w:rPr>
          <w:b w:val="0"/>
          <w:sz w:val="28"/>
          <w:szCs w:val="28"/>
        </w:rPr>
        <w:t>ственных условий и состава машинно-тракторного парка, показателей испол</w:t>
      </w:r>
      <w:r w:rsidRPr="00250371">
        <w:rPr>
          <w:b w:val="0"/>
          <w:sz w:val="28"/>
          <w:szCs w:val="28"/>
        </w:rPr>
        <w:t>ь</w:t>
      </w:r>
      <w:r w:rsidRPr="00250371">
        <w:rPr>
          <w:b w:val="0"/>
          <w:sz w:val="28"/>
          <w:szCs w:val="28"/>
        </w:rPr>
        <w:t>зования машинно-тракторного парка, показателей эффективности использов</w:t>
      </w:r>
      <w:r w:rsidRPr="00250371">
        <w:rPr>
          <w:b w:val="0"/>
          <w:sz w:val="28"/>
          <w:szCs w:val="28"/>
        </w:rPr>
        <w:t>а</w:t>
      </w:r>
      <w:r w:rsidRPr="00250371">
        <w:rPr>
          <w:b w:val="0"/>
          <w:sz w:val="28"/>
          <w:szCs w:val="28"/>
        </w:rPr>
        <w:t>ния машинно-</w:t>
      </w:r>
      <w:r w:rsidRPr="00250371">
        <w:rPr>
          <w:b w:val="0"/>
          <w:sz w:val="28"/>
          <w:szCs w:val="28"/>
        </w:rPr>
        <w:lastRenderedPageBreak/>
        <w:t>тракторного парка. Проблемы и пути улучшения использования сельскохозяйственной те</w:t>
      </w:r>
      <w:r w:rsidRPr="00250371">
        <w:rPr>
          <w:b w:val="0"/>
          <w:sz w:val="28"/>
          <w:szCs w:val="28"/>
        </w:rPr>
        <w:t>х</w:t>
      </w:r>
      <w:r w:rsidRPr="00250371">
        <w:rPr>
          <w:b w:val="0"/>
          <w:sz w:val="28"/>
          <w:szCs w:val="28"/>
        </w:rPr>
        <w:t>ники.</w:t>
      </w:r>
    </w:p>
    <w:p w:rsidR="00250371" w:rsidRPr="00250371" w:rsidRDefault="00250371" w:rsidP="00250371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250371">
        <w:rPr>
          <w:sz w:val="28"/>
          <w:szCs w:val="28"/>
        </w:rPr>
        <w:t xml:space="preserve">3.2 Инженерно-техническая служба по эксплуатации машинно-тракторного парка </w:t>
      </w:r>
    </w:p>
    <w:p w:rsidR="0033482E" w:rsidRDefault="00250371" w:rsidP="0033482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50371">
        <w:rPr>
          <w:sz w:val="28"/>
          <w:szCs w:val="28"/>
        </w:rPr>
        <w:t>Организационная структура инженерно-технической службы. Управление работой парка. Оперативное управление р</w:t>
      </w:r>
      <w:r w:rsidRPr="00250371">
        <w:rPr>
          <w:sz w:val="28"/>
          <w:szCs w:val="28"/>
        </w:rPr>
        <w:t>а</w:t>
      </w:r>
      <w:r w:rsidRPr="00250371">
        <w:rPr>
          <w:sz w:val="28"/>
          <w:szCs w:val="28"/>
        </w:rPr>
        <w:t>ботой машинно-тракторного парка. Контроль выполнения плановых заданий работы машинно-тракторного парка. Оперативная корректировка планов и заданий. Взаимосвязь с ремонтными и другими обслуживающими предприятиями. Управление постановкой машин на техн</w:t>
      </w:r>
      <w:r w:rsidRPr="00250371">
        <w:rPr>
          <w:sz w:val="28"/>
          <w:szCs w:val="28"/>
        </w:rPr>
        <w:t>и</w:t>
      </w:r>
      <w:r w:rsidRPr="00250371">
        <w:rPr>
          <w:sz w:val="28"/>
          <w:szCs w:val="28"/>
        </w:rPr>
        <w:t xml:space="preserve">ческое обслуживание. </w:t>
      </w:r>
    </w:p>
    <w:p w:rsidR="00250371" w:rsidRPr="0033482E" w:rsidRDefault="00250371" w:rsidP="0033482E">
      <w:pPr>
        <w:spacing w:line="276" w:lineRule="auto"/>
        <w:ind w:firstLine="709"/>
        <w:jc w:val="both"/>
        <w:rPr>
          <w:sz w:val="28"/>
          <w:szCs w:val="28"/>
        </w:rPr>
      </w:pPr>
      <w:r w:rsidRPr="0033482E">
        <w:rPr>
          <w:sz w:val="28"/>
          <w:szCs w:val="28"/>
        </w:rPr>
        <w:t>Организация и контроль материально-технического снабжения. Технич</w:t>
      </w:r>
      <w:r w:rsidRPr="0033482E">
        <w:rPr>
          <w:sz w:val="28"/>
          <w:szCs w:val="28"/>
        </w:rPr>
        <w:t>е</w:t>
      </w:r>
      <w:r w:rsidRPr="0033482E">
        <w:rPr>
          <w:sz w:val="28"/>
          <w:szCs w:val="28"/>
        </w:rPr>
        <w:t>ская документация по эксплуатации машинно-тракторного парка. Порядок уч</w:t>
      </w:r>
      <w:r w:rsidRPr="0033482E">
        <w:rPr>
          <w:sz w:val="28"/>
          <w:szCs w:val="28"/>
        </w:rPr>
        <w:t>е</w:t>
      </w:r>
      <w:r w:rsidRPr="0033482E">
        <w:rPr>
          <w:sz w:val="28"/>
          <w:szCs w:val="28"/>
        </w:rPr>
        <w:t>та, ввода машин в эксплуатацию и их списание. Организация учебы и аттестации механизат</w:t>
      </w:r>
      <w:r w:rsidRPr="0033482E">
        <w:rPr>
          <w:sz w:val="28"/>
          <w:szCs w:val="28"/>
        </w:rPr>
        <w:t>о</w:t>
      </w:r>
      <w:r w:rsidRPr="0033482E">
        <w:rPr>
          <w:sz w:val="28"/>
          <w:szCs w:val="28"/>
        </w:rPr>
        <w:t xml:space="preserve">ров. </w:t>
      </w:r>
    </w:p>
    <w:p w:rsidR="00271A27" w:rsidRPr="00250371" w:rsidRDefault="00271A27" w:rsidP="00250371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495CC5" w:rsidRDefault="00E5187B" w:rsidP="00495CC5">
      <w:pPr>
        <w:spacing w:line="276" w:lineRule="auto"/>
        <w:jc w:val="center"/>
        <w:rPr>
          <w:b/>
          <w:bCs/>
          <w:color w:val="1F1F1F"/>
          <w:sz w:val="28"/>
          <w:szCs w:val="28"/>
          <w:lang w:val="ru-RU"/>
        </w:rPr>
      </w:pPr>
      <w:r w:rsidRPr="00E5187B">
        <w:rPr>
          <w:b/>
          <w:color w:val="000000"/>
          <w:sz w:val="28"/>
          <w:szCs w:val="28"/>
          <w:lang w:val="ru-RU" w:eastAsia="ru-RU"/>
        </w:rPr>
        <w:t>Раздел 4.</w:t>
      </w:r>
      <w:r w:rsidR="00495CC5">
        <w:rPr>
          <w:b/>
          <w:color w:val="000000"/>
          <w:sz w:val="28"/>
          <w:szCs w:val="28"/>
          <w:lang w:val="ru-RU" w:eastAsia="ru-RU"/>
        </w:rPr>
        <w:t xml:space="preserve"> </w:t>
      </w:r>
      <w:r w:rsidR="00495CC5" w:rsidRPr="00495CC5">
        <w:rPr>
          <w:b/>
          <w:bCs/>
          <w:color w:val="1F1F1F"/>
          <w:sz w:val="28"/>
          <w:szCs w:val="28"/>
          <w:lang w:val="ru-RU"/>
        </w:rPr>
        <w:t xml:space="preserve">Технологии и механизация процессов в животноводстве </w:t>
      </w:r>
    </w:p>
    <w:p w:rsidR="008E531B" w:rsidRDefault="00495CC5" w:rsidP="00495CC5">
      <w:pPr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495CC5">
        <w:rPr>
          <w:b/>
          <w:bCs/>
          <w:color w:val="1F1F1F"/>
          <w:sz w:val="28"/>
          <w:szCs w:val="28"/>
          <w:lang w:val="ru-RU"/>
        </w:rPr>
        <w:t xml:space="preserve">и </w:t>
      </w:r>
      <w:proofErr w:type="gramStart"/>
      <w:r w:rsidRPr="00495CC5">
        <w:rPr>
          <w:b/>
          <w:bCs/>
          <w:color w:val="1F1F1F"/>
          <w:sz w:val="28"/>
          <w:szCs w:val="28"/>
          <w:lang w:val="ru-RU"/>
        </w:rPr>
        <w:t>птицеводстве</w:t>
      </w:r>
      <w:proofErr w:type="gramEnd"/>
    </w:p>
    <w:p w:rsidR="00495CC5" w:rsidRDefault="00495CC5" w:rsidP="0046701B">
      <w:pPr>
        <w:spacing w:line="276" w:lineRule="auto"/>
        <w:ind w:firstLine="709"/>
        <w:jc w:val="both"/>
        <w:rPr>
          <w:b/>
          <w:color w:val="000000"/>
          <w:sz w:val="28"/>
          <w:szCs w:val="28"/>
          <w:lang w:val="ru-RU" w:eastAsia="ru-RU"/>
        </w:rPr>
      </w:pPr>
    </w:p>
    <w:p w:rsidR="00495CC5" w:rsidRPr="00495CC5" w:rsidRDefault="00495CC5" w:rsidP="00495CC5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495CC5">
        <w:rPr>
          <w:sz w:val="28"/>
          <w:szCs w:val="28"/>
        </w:rPr>
        <w:t xml:space="preserve">4.1 Основные понятия и определения 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>Основные производственные процессы в животноводстве. Система машин для животноводства. Основные понятия и определения. Классификация ферм и комплексов.</w:t>
      </w:r>
      <w:r w:rsidR="0033482E">
        <w:rPr>
          <w:sz w:val="28"/>
          <w:szCs w:val="28"/>
          <w:lang w:val="ru-RU"/>
        </w:rPr>
        <w:t xml:space="preserve"> </w:t>
      </w:r>
      <w:r w:rsidRPr="00495CC5">
        <w:rPr>
          <w:sz w:val="28"/>
          <w:szCs w:val="28"/>
          <w:lang w:val="ru-RU"/>
        </w:rPr>
        <w:t>Машины и оборудование для механизации работ на животноводческих фермах и комплексах в зависимости от технологии содержания животных.</w:t>
      </w:r>
    </w:p>
    <w:p w:rsidR="00495CC5" w:rsidRPr="00495CC5" w:rsidRDefault="00495CC5" w:rsidP="00495CC5">
      <w:pPr>
        <w:ind w:firstLine="709"/>
        <w:jc w:val="both"/>
        <w:rPr>
          <w:b/>
          <w:sz w:val="28"/>
          <w:szCs w:val="28"/>
          <w:lang w:val="ru-RU"/>
        </w:rPr>
      </w:pPr>
      <w:r w:rsidRPr="00495CC5">
        <w:rPr>
          <w:b/>
          <w:sz w:val="28"/>
          <w:szCs w:val="28"/>
          <w:lang w:val="ru-RU"/>
        </w:rPr>
        <w:t>4.2 Механизация обеспечения оптимальных параметров микроклимата</w:t>
      </w:r>
    </w:p>
    <w:p w:rsid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>Технические средства обеспечения оптимальных параметров микроклимата в животноводческих помещениях. Основы расчета вентиляции.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b/>
          <w:sz w:val="28"/>
          <w:szCs w:val="28"/>
          <w:lang w:val="ru-RU"/>
        </w:rPr>
        <w:t>4.</w:t>
      </w:r>
      <w:r>
        <w:rPr>
          <w:b/>
          <w:sz w:val="28"/>
          <w:szCs w:val="28"/>
          <w:lang w:val="ru-RU"/>
        </w:rPr>
        <w:t>3</w:t>
      </w:r>
      <w:r w:rsidRPr="00495CC5">
        <w:rPr>
          <w:b/>
          <w:sz w:val="28"/>
          <w:szCs w:val="28"/>
          <w:lang w:val="ru-RU"/>
        </w:rPr>
        <w:t xml:space="preserve"> Механизация</w:t>
      </w:r>
      <w:r>
        <w:rPr>
          <w:b/>
          <w:sz w:val="28"/>
          <w:szCs w:val="28"/>
          <w:lang w:val="ru-RU"/>
        </w:rPr>
        <w:t xml:space="preserve"> </w:t>
      </w:r>
      <w:r w:rsidRPr="00495CC5">
        <w:rPr>
          <w:b/>
          <w:sz w:val="28"/>
          <w:szCs w:val="28"/>
          <w:lang w:val="ru-RU"/>
        </w:rPr>
        <w:t>водоснабжения и автопоения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>Оборудование для водоснабжения и автопоения. Особенности пастбищного водоснабжения.</w:t>
      </w:r>
    </w:p>
    <w:p w:rsid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b/>
          <w:sz w:val="28"/>
          <w:szCs w:val="28"/>
          <w:lang w:val="ru-RU"/>
        </w:rPr>
        <w:t>4.</w:t>
      </w:r>
      <w:r>
        <w:rPr>
          <w:b/>
          <w:sz w:val="28"/>
          <w:szCs w:val="28"/>
          <w:lang w:val="ru-RU"/>
        </w:rPr>
        <w:t>4</w:t>
      </w:r>
      <w:r w:rsidRPr="00495CC5">
        <w:rPr>
          <w:b/>
          <w:sz w:val="28"/>
          <w:szCs w:val="28"/>
          <w:lang w:val="ru-RU"/>
        </w:rPr>
        <w:t xml:space="preserve"> Механизация</w:t>
      </w:r>
      <w:r>
        <w:rPr>
          <w:b/>
          <w:sz w:val="28"/>
          <w:szCs w:val="28"/>
          <w:lang w:val="ru-RU"/>
        </w:rPr>
        <w:t xml:space="preserve"> </w:t>
      </w:r>
      <w:r w:rsidRPr="00495CC5">
        <w:rPr>
          <w:b/>
          <w:sz w:val="28"/>
          <w:szCs w:val="28"/>
          <w:lang w:val="ru-RU"/>
        </w:rPr>
        <w:t>заготовки и консервирования кормов</w:t>
      </w:r>
    </w:p>
    <w:p w:rsid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 xml:space="preserve">Способы заготовки и консервирования кормов. Механизация работ при силосовании и </w:t>
      </w:r>
      <w:proofErr w:type="spellStart"/>
      <w:r w:rsidRPr="00495CC5">
        <w:rPr>
          <w:sz w:val="28"/>
          <w:szCs w:val="28"/>
          <w:lang w:val="ru-RU"/>
        </w:rPr>
        <w:t>сенажировании</w:t>
      </w:r>
      <w:proofErr w:type="spellEnd"/>
      <w:r w:rsidRPr="00495CC5">
        <w:rPr>
          <w:sz w:val="28"/>
          <w:szCs w:val="28"/>
          <w:lang w:val="ru-RU"/>
        </w:rPr>
        <w:t>. Машины и оборудование для внесения консервантов.</w:t>
      </w:r>
      <w:r>
        <w:rPr>
          <w:sz w:val="28"/>
          <w:szCs w:val="28"/>
          <w:lang w:val="ru-RU"/>
        </w:rPr>
        <w:t xml:space="preserve"> </w:t>
      </w:r>
      <w:r w:rsidRPr="00495CC5">
        <w:rPr>
          <w:sz w:val="28"/>
          <w:szCs w:val="28"/>
          <w:lang w:val="ru-RU"/>
        </w:rPr>
        <w:t>Силосные и сенажные сооружения. Расчет потребности в кормах и вместимости хранилищ.</w:t>
      </w:r>
    </w:p>
    <w:p w:rsidR="0033482E" w:rsidRDefault="0033482E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ru-RU"/>
        </w:rPr>
      </w:pP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495CC5">
        <w:rPr>
          <w:b/>
          <w:sz w:val="28"/>
          <w:szCs w:val="28"/>
          <w:lang w:val="ru-RU"/>
        </w:rPr>
        <w:lastRenderedPageBreak/>
        <w:t>4.5 Механизация процесса кормления; зоотехнические требования, кормоприготовительные машины, технологии приготовления и раздачи кормов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 xml:space="preserve">Основы теории резания. Определение производительности и затрат энергии </w:t>
      </w:r>
      <w:proofErr w:type="spellStart"/>
      <w:r w:rsidRPr="00495CC5">
        <w:rPr>
          <w:sz w:val="28"/>
          <w:szCs w:val="28"/>
          <w:lang w:val="ru-RU"/>
        </w:rPr>
        <w:t>измельчителями</w:t>
      </w:r>
      <w:proofErr w:type="spellEnd"/>
      <w:r w:rsidRPr="00495CC5">
        <w:rPr>
          <w:sz w:val="28"/>
          <w:szCs w:val="28"/>
          <w:lang w:val="ru-RU"/>
        </w:rPr>
        <w:t>.</w:t>
      </w:r>
      <w:r w:rsidR="004C75ED">
        <w:rPr>
          <w:sz w:val="28"/>
          <w:szCs w:val="28"/>
          <w:lang w:val="ru-RU"/>
        </w:rPr>
        <w:t xml:space="preserve"> </w:t>
      </w:r>
      <w:r w:rsidRPr="00495CC5">
        <w:rPr>
          <w:sz w:val="28"/>
          <w:szCs w:val="28"/>
          <w:lang w:val="ru-RU"/>
        </w:rPr>
        <w:t>Основы теории измельчения кормов. Теория молотковой дробилки. Основы технологического расчета молотковых дробилок.</w:t>
      </w:r>
      <w:r w:rsidR="004C75ED">
        <w:rPr>
          <w:sz w:val="28"/>
          <w:szCs w:val="28"/>
          <w:lang w:val="ru-RU"/>
        </w:rPr>
        <w:t xml:space="preserve"> </w:t>
      </w:r>
      <w:r w:rsidRPr="00495CC5">
        <w:rPr>
          <w:sz w:val="28"/>
          <w:szCs w:val="28"/>
          <w:lang w:val="ru-RU"/>
        </w:rPr>
        <w:t>Комплекты машин и оборудования для приготовления и раздачи кормов, проектирование комплекса машин для кормоприготовительных цехов. Дозирование кормов. Оценка точности дозирования. Основы теории смешивания. Оценка качества смешивания.</w:t>
      </w:r>
      <w:r w:rsidR="004C75ED">
        <w:rPr>
          <w:sz w:val="28"/>
          <w:szCs w:val="28"/>
          <w:lang w:val="ru-RU"/>
        </w:rPr>
        <w:t xml:space="preserve"> </w:t>
      </w:r>
      <w:r w:rsidRPr="00495CC5">
        <w:rPr>
          <w:sz w:val="28"/>
          <w:szCs w:val="28"/>
          <w:lang w:val="ru-RU"/>
        </w:rPr>
        <w:t>Агрегаты и оборудование для приготовления комбикормов и травяной муки. Планирование и организация работ по приготовлению комбикормов.</w:t>
      </w:r>
    </w:p>
    <w:p w:rsidR="004C75ED" w:rsidRPr="004C75ED" w:rsidRDefault="004C75ED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4C75ED">
        <w:rPr>
          <w:b/>
          <w:sz w:val="28"/>
          <w:szCs w:val="28"/>
          <w:lang w:val="ru-RU"/>
        </w:rPr>
        <w:t xml:space="preserve">4.6 </w:t>
      </w:r>
      <w:r w:rsidR="00495CC5" w:rsidRPr="004C75ED">
        <w:rPr>
          <w:b/>
          <w:sz w:val="28"/>
          <w:szCs w:val="28"/>
          <w:lang w:val="ru-RU"/>
        </w:rPr>
        <w:t>Механизированные технологии удаления навоза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>Классификация средств удаления навоза и основы расчета.</w:t>
      </w:r>
    </w:p>
    <w:p w:rsidR="004C75ED" w:rsidRPr="004C75ED" w:rsidRDefault="004C75ED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ru-RU"/>
        </w:rPr>
      </w:pPr>
      <w:r w:rsidRPr="004C75ED">
        <w:rPr>
          <w:b/>
          <w:sz w:val="28"/>
          <w:szCs w:val="28"/>
          <w:lang w:val="ru-RU"/>
        </w:rPr>
        <w:t xml:space="preserve">4.7 </w:t>
      </w:r>
      <w:r w:rsidR="00495CC5" w:rsidRPr="004C75ED">
        <w:rPr>
          <w:b/>
          <w:sz w:val="28"/>
          <w:szCs w:val="28"/>
          <w:lang w:val="ru-RU"/>
        </w:rPr>
        <w:t>Доение и первичная обработка молока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>Технология машинного доения, предъявляемые к ней зоотехнические требования, доильные аппараты. Комплекты машин для доения и первичной обработки молока, планирование и организация работ по доению и первичной переработке молока. Доильные установки.</w:t>
      </w:r>
      <w:r w:rsidR="004C75ED">
        <w:rPr>
          <w:sz w:val="28"/>
          <w:szCs w:val="28"/>
          <w:lang w:val="ru-RU"/>
        </w:rPr>
        <w:t xml:space="preserve"> 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 xml:space="preserve">Охладители молока. Классификация и основные типы современного оборудования для охлаждения молока. </w:t>
      </w:r>
      <w:proofErr w:type="gramStart"/>
      <w:r w:rsidRPr="00495CC5">
        <w:rPr>
          <w:sz w:val="28"/>
          <w:szCs w:val="28"/>
          <w:lang w:val="ru-RU"/>
        </w:rPr>
        <w:t>Энергосберегающие</w:t>
      </w:r>
      <w:proofErr w:type="gramEnd"/>
      <w:r w:rsidRPr="00495CC5">
        <w:rPr>
          <w:sz w:val="28"/>
          <w:szCs w:val="28"/>
          <w:lang w:val="ru-RU"/>
        </w:rPr>
        <w:t xml:space="preserve"> технологии первичной обработки молока.</w:t>
      </w:r>
    </w:p>
    <w:p w:rsidR="004C75ED" w:rsidRDefault="004C75ED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4.8 </w:t>
      </w:r>
      <w:r w:rsidR="00495CC5" w:rsidRPr="00495CC5">
        <w:rPr>
          <w:b/>
          <w:bCs/>
          <w:sz w:val="28"/>
          <w:szCs w:val="28"/>
          <w:lang w:val="ru-RU"/>
        </w:rPr>
        <w:t>Технология содержания свиней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495CC5">
        <w:rPr>
          <w:sz w:val="28"/>
          <w:szCs w:val="28"/>
          <w:lang w:val="ru-RU"/>
        </w:rPr>
        <w:t xml:space="preserve">Приготовление влажных </w:t>
      </w:r>
      <w:proofErr w:type="spellStart"/>
      <w:r w:rsidRPr="00495CC5">
        <w:rPr>
          <w:sz w:val="28"/>
          <w:szCs w:val="28"/>
          <w:lang w:val="ru-RU"/>
        </w:rPr>
        <w:t>кормосмесей</w:t>
      </w:r>
      <w:proofErr w:type="spellEnd"/>
      <w:r w:rsidRPr="00495CC5">
        <w:rPr>
          <w:sz w:val="28"/>
          <w:szCs w:val="28"/>
          <w:lang w:val="ru-RU"/>
        </w:rPr>
        <w:t xml:space="preserve"> для свиней.</w:t>
      </w:r>
      <w:proofErr w:type="gramEnd"/>
      <w:r w:rsidRPr="00495CC5">
        <w:rPr>
          <w:sz w:val="28"/>
          <w:szCs w:val="28"/>
          <w:lang w:val="ru-RU"/>
        </w:rPr>
        <w:t xml:space="preserve"> Смесители с горизонтальной мешалкой и вертикальной мешалкой.</w:t>
      </w:r>
      <w:r w:rsidR="004C75ED">
        <w:rPr>
          <w:sz w:val="28"/>
          <w:szCs w:val="28"/>
          <w:lang w:val="ru-RU"/>
        </w:rPr>
        <w:t xml:space="preserve"> </w:t>
      </w:r>
      <w:r w:rsidRPr="00495CC5">
        <w:rPr>
          <w:sz w:val="28"/>
          <w:szCs w:val="28"/>
          <w:lang w:val="ru-RU"/>
        </w:rPr>
        <w:t xml:space="preserve">Бункера для хранения и выдачи сухих комбикормов. Транспортеры для раздачи сухих комбикормов. Дозаторы кормов. Кормушки для </w:t>
      </w:r>
      <w:proofErr w:type="spellStart"/>
      <w:r w:rsidRPr="00495CC5">
        <w:rPr>
          <w:sz w:val="28"/>
          <w:szCs w:val="28"/>
          <w:lang w:val="ru-RU"/>
        </w:rPr>
        <w:t>мелкопорционного</w:t>
      </w:r>
      <w:proofErr w:type="spellEnd"/>
      <w:r w:rsidRPr="00495CC5">
        <w:rPr>
          <w:sz w:val="28"/>
          <w:szCs w:val="28"/>
          <w:lang w:val="ru-RU"/>
        </w:rPr>
        <w:t xml:space="preserve"> кормления свиней.</w:t>
      </w:r>
      <w:r w:rsidR="0033482E">
        <w:rPr>
          <w:sz w:val="28"/>
          <w:szCs w:val="28"/>
          <w:lang w:val="ru-RU"/>
        </w:rPr>
        <w:t xml:space="preserve"> </w:t>
      </w:r>
    </w:p>
    <w:p w:rsidR="00495CC5" w:rsidRPr="00495CC5" w:rsidRDefault="00495CC5" w:rsidP="00495CC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 xml:space="preserve">Станочное оборудование для содержания свиноматок, поросят-отъемышей и свиней на откорме. Системы удаления навоза на </w:t>
      </w:r>
      <w:proofErr w:type="spellStart"/>
      <w:r w:rsidRPr="00495CC5">
        <w:rPr>
          <w:sz w:val="28"/>
          <w:szCs w:val="28"/>
          <w:lang w:val="ru-RU"/>
        </w:rPr>
        <w:t>свинокомплексах</w:t>
      </w:r>
      <w:proofErr w:type="spellEnd"/>
      <w:r w:rsidRPr="00495CC5">
        <w:rPr>
          <w:sz w:val="28"/>
          <w:szCs w:val="28"/>
          <w:lang w:val="ru-RU"/>
        </w:rPr>
        <w:t>.</w:t>
      </w:r>
    </w:p>
    <w:p w:rsidR="00495CC5" w:rsidRPr="00495CC5" w:rsidRDefault="004C75ED" w:rsidP="004C75ED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4.9 </w:t>
      </w:r>
      <w:r w:rsidR="00495CC5" w:rsidRPr="00495CC5">
        <w:rPr>
          <w:b/>
          <w:bCs/>
          <w:sz w:val="28"/>
          <w:szCs w:val="28"/>
          <w:lang w:val="ru-RU"/>
        </w:rPr>
        <w:t>Технология содержания птицы на птицефабриках.</w:t>
      </w:r>
      <w:r w:rsidR="00495CC5" w:rsidRPr="00495CC5">
        <w:rPr>
          <w:b/>
          <w:bCs/>
          <w:sz w:val="28"/>
          <w:szCs w:val="28"/>
        </w:rPr>
        <w:t> </w:t>
      </w:r>
      <w:r w:rsidR="00495CC5" w:rsidRPr="00495CC5">
        <w:rPr>
          <w:sz w:val="28"/>
          <w:szCs w:val="28"/>
          <w:lang w:val="ru-RU"/>
        </w:rPr>
        <w:t>Зоотехнические и технические основы проектирования комплекса машин и оборудования для механизации работ в птицеводстве. Основные работы.</w:t>
      </w:r>
    </w:p>
    <w:p w:rsidR="00495CC5" w:rsidRPr="00495CC5" w:rsidRDefault="00495CC5" w:rsidP="004C75ED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95CC5">
        <w:rPr>
          <w:sz w:val="28"/>
          <w:szCs w:val="28"/>
          <w:lang w:val="ru-RU"/>
        </w:rPr>
        <w:t>Технология содержания птицы на современных птицефабриках. Особенности технологического процесса на птицефабриках бройлерного (мясного) и яичного направления.</w:t>
      </w:r>
      <w:r w:rsidR="004C75ED">
        <w:rPr>
          <w:sz w:val="28"/>
          <w:szCs w:val="28"/>
          <w:lang w:val="ru-RU"/>
        </w:rPr>
        <w:t xml:space="preserve"> </w:t>
      </w:r>
      <w:r w:rsidRPr="00495CC5">
        <w:rPr>
          <w:sz w:val="28"/>
          <w:szCs w:val="28"/>
          <w:lang w:val="ru-RU"/>
        </w:rPr>
        <w:t>Планирование и организация работ на механизированных птицефабриках.</w:t>
      </w:r>
    </w:p>
    <w:p w:rsidR="00495CC5" w:rsidRDefault="00495CC5" w:rsidP="004C75ED">
      <w:pPr>
        <w:spacing w:line="276" w:lineRule="auto"/>
        <w:ind w:firstLine="709"/>
        <w:jc w:val="both"/>
        <w:rPr>
          <w:b/>
          <w:color w:val="000000"/>
          <w:sz w:val="28"/>
          <w:szCs w:val="28"/>
          <w:lang w:val="ru-RU" w:eastAsia="ru-RU"/>
        </w:rPr>
      </w:pPr>
    </w:p>
    <w:p w:rsidR="0033482E" w:rsidRPr="00E5187B" w:rsidRDefault="0033482E" w:rsidP="004C75ED">
      <w:pPr>
        <w:spacing w:line="276" w:lineRule="auto"/>
        <w:ind w:firstLine="709"/>
        <w:jc w:val="both"/>
        <w:rPr>
          <w:b/>
          <w:color w:val="000000"/>
          <w:sz w:val="28"/>
          <w:szCs w:val="28"/>
          <w:lang w:val="ru-RU" w:eastAsia="ru-RU"/>
        </w:rPr>
      </w:pPr>
    </w:p>
    <w:p w:rsidR="008E531B" w:rsidRPr="00470915" w:rsidRDefault="00470915" w:rsidP="004C75ED">
      <w:pPr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470915">
        <w:rPr>
          <w:b/>
          <w:color w:val="000000"/>
          <w:sz w:val="28"/>
          <w:szCs w:val="28"/>
          <w:lang w:val="ru-RU" w:eastAsia="ru-RU"/>
        </w:rPr>
        <w:lastRenderedPageBreak/>
        <w:t>Раздел 5. Автоматизация технологических процессов в сельском хозяйстве</w:t>
      </w:r>
    </w:p>
    <w:p w:rsidR="008E531B" w:rsidRDefault="008E531B" w:rsidP="004C75ED">
      <w:pPr>
        <w:spacing w:line="276" w:lineRule="auto"/>
        <w:ind w:hanging="10"/>
        <w:jc w:val="center"/>
        <w:rPr>
          <w:color w:val="000000"/>
          <w:sz w:val="28"/>
          <w:szCs w:val="28"/>
          <w:lang w:val="ru-RU" w:eastAsia="ru-RU"/>
        </w:rPr>
      </w:pPr>
    </w:p>
    <w:p w:rsidR="00470915" w:rsidRPr="00470915" w:rsidRDefault="00470915" w:rsidP="004C75ED">
      <w:pPr>
        <w:spacing w:line="276" w:lineRule="auto"/>
        <w:ind w:firstLine="709"/>
        <w:jc w:val="both"/>
        <w:rPr>
          <w:b/>
          <w:color w:val="000000"/>
          <w:sz w:val="28"/>
          <w:szCs w:val="28"/>
          <w:lang w:val="ru-RU" w:eastAsia="ru-RU"/>
        </w:rPr>
      </w:pPr>
      <w:r w:rsidRPr="00470915">
        <w:rPr>
          <w:b/>
          <w:color w:val="000000"/>
          <w:sz w:val="28"/>
          <w:szCs w:val="28"/>
          <w:lang w:val="ru-RU" w:eastAsia="ru-RU"/>
        </w:rPr>
        <w:t xml:space="preserve">5.1 Основы теории </w:t>
      </w:r>
      <w:proofErr w:type="gramStart"/>
      <w:r w:rsidRPr="00470915">
        <w:rPr>
          <w:b/>
          <w:color w:val="000000"/>
          <w:sz w:val="28"/>
          <w:szCs w:val="28"/>
          <w:lang w:val="ru-RU" w:eastAsia="ru-RU"/>
        </w:rPr>
        <w:t>автоматического</w:t>
      </w:r>
      <w:proofErr w:type="gramEnd"/>
      <w:r w:rsidRPr="00470915">
        <w:rPr>
          <w:b/>
          <w:color w:val="000000"/>
          <w:sz w:val="28"/>
          <w:szCs w:val="28"/>
          <w:lang w:val="ru-RU" w:eastAsia="ru-RU"/>
        </w:rPr>
        <w:t xml:space="preserve"> управления</w:t>
      </w:r>
    </w:p>
    <w:p w:rsidR="00470915" w:rsidRPr="00EF302B" w:rsidRDefault="00470915" w:rsidP="004C75ED">
      <w:pPr>
        <w:pStyle w:val="FR2"/>
        <w:spacing w:line="276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365D93">
        <w:rPr>
          <w:rFonts w:ascii="Times New Roman" w:hAnsi="Times New Roman"/>
          <w:sz w:val="28"/>
          <w:szCs w:val="28"/>
        </w:rPr>
        <w:t>К</w:t>
      </w:r>
      <w:r w:rsidRPr="00365D93">
        <w:rPr>
          <w:rFonts w:ascii="Times New Roman" w:hAnsi="Times New Roman"/>
          <w:snapToGrid w:val="0"/>
          <w:sz w:val="28"/>
          <w:szCs w:val="28"/>
        </w:rPr>
        <w:t>лассифик</w:t>
      </w:r>
      <w:r w:rsidRPr="00365D93">
        <w:rPr>
          <w:rFonts w:ascii="Times New Roman" w:hAnsi="Times New Roman"/>
          <w:snapToGrid w:val="0"/>
          <w:sz w:val="28"/>
          <w:szCs w:val="28"/>
        </w:rPr>
        <w:t>а</w:t>
      </w:r>
      <w:r w:rsidRPr="00365D93">
        <w:rPr>
          <w:rFonts w:ascii="Times New Roman" w:hAnsi="Times New Roman"/>
          <w:snapToGrid w:val="0"/>
          <w:sz w:val="28"/>
          <w:szCs w:val="28"/>
        </w:rPr>
        <w:t>ция систем автоматики. Системы автоматического управления, р</w:t>
      </w:r>
      <w:r w:rsidRPr="00365D93">
        <w:rPr>
          <w:rFonts w:ascii="Times New Roman" w:hAnsi="Times New Roman"/>
          <w:snapToGrid w:val="0"/>
          <w:sz w:val="28"/>
          <w:szCs w:val="28"/>
        </w:rPr>
        <w:t>е</w:t>
      </w:r>
      <w:r w:rsidRPr="00365D93">
        <w:rPr>
          <w:rFonts w:ascii="Times New Roman" w:hAnsi="Times New Roman"/>
          <w:snapToGrid w:val="0"/>
          <w:sz w:val="28"/>
          <w:szCs w:val="28"/>
        </w:rPr>
        <w:t xml:space="preserve">гулирования, контроля и сигнализации. </w:t>
      </w:r>
      <w:r w:rsidRPr="00365D93">
        <w:rPr>
          <w:rFonts w:ascii="Times New Roman" w:hAnsi="Times New Roman"/>
          <w:sz w:val="28"/>
          <w:szCs w:val="28"/>
        </w:rPr>
        <w:t>Стабилизирующие, следящие и программные сист</w:t>
      </w:r>
      <w:r w:rsidRPr="00365D93">
        <w:rPr>
          <w:rFonts w:ascii="Times New Roman" w:hAnsi="Times New Roman"/>
          <w:sz w:val="28"/>
          <w:szCs w:val="28"/>
        </w:rPr>
        <w:t>е</w:t>
      </w:r>
      <w:r w:rsidRPr="00365D93">
        <w:rPr>
          <w:rFonts w:ascii="Times New Roman" w:hAnsi="Times New Roman"/>
          <w:sz w:val="28"/>
          <w:szCs w:val="28"/>
        </w:rPr>
        <w:t xml:space="preserve">мы. Автоматические системы </w:t>
      </w:r>
      <w:proofErr w:type="gramStart"/>
      <w:r w:rsidRPr="00365D93">
        <w:rPr>
          <w:rFonts w:ascii="Times New Roman" w:hAnsi="Times New Roman"/>
          <w:sz w:val="28"/>
          <w:szCs w:val="28"/>
        </w:rPr>
        <w:t>прямого</w:t>
      </w:r>
      <w:proofErr w:type="gramEnd"/>
      <w:r w:rsidRPr="00365D93">
        <w:rPr>
          <w:rFonts w:ascii="Times New Roman" w:hAnsi="Times New Roman"/>
          <w:sz w:val="28"/>
          <w:szCs w:val="28"/>
        </w:rPr>
        <w:t xml:space="preserve"> и непрямого управления, непрерывные и дискретные системы автоматического управления, линейные и нелинейные, одноконтурные и многоконтурные, одномерные и многомерные. Статическое и астатическое регулирование (статические и астатические системы). Самонастраивающиеся си</w:t>
      </w:r>
      <w:r w:rsidRPr="00365D93">
        <w:rPr>
          <w:rFonts w:ascii="Times New Roman" w:hAnsi="Times New Roman"/>
          <w:sz w:val="28"/>
          <w:szCs w:val="28"/>
        </w:rPr>
        <w:t>с</w:t>
      </w:r>
      <w:r w:rsidRPr="00365D93">
        <w:rPr>
          <w:rFonts w:ascii="Times New Roman" w:hAnsi="Times New Roman"/>
          <w:sz w:val="28"/>
          <w:szCs w:val="28"/>
        </w:rPr>
        <w:t>темы.</w:t>
      </w:r>
      <w:r w:rsidR="0033482E">
        <w:rPr>
          <w:rFonts w:ascii="Times New Roman" w:hAnsi="Times New Roman"/>
          <w:sz w:val="28"/>
          <w:szCs w:val="28"/>
        </w:rPr>
        <w:t xml:space="preserve"> </w:t>
      </w:r>
      <w:r w:rsidRPr="00EF302B">
        <w:rPr>
          <w:rFonts w:ascii="Times New Roman" w:hAnsi="Times New Roman"/>
          <w:sz w:val="28"/>
          <w:szCs w:val="28"/>
        </w:rPr>
        <w:t>Объекты автоматизации и их характеристики (ёмкость, время разгона, чувствительность, постоянная времени, самовыравнивание, запаздывание). Понятие о законах регулирования. Классификация автоматических регулят</w:t>
      </w:r>
      <w:r w:rsidRPr="00EF302B">
        <w:rPr>
          <w:rFonts w:ascii="Times New Roman" w:hAnsi="Times New Roman"/>
          <w:sz w:val="28"/>
          <w:szCs w:val="28"/>
        </w:rPr>
        <w:t>о</w:t>
      </w:r>
      <w:r w:rsidRPr="00EF302B"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F302B">
        <w:rPr>
          <w:rFonts w:ascii="Times New Roman" w:hAnsi="Times New Roman"/>
          <w:sz w:val="28"/>
          <w:szCs w:val="28"/>
        </w:rPr>
        <w:t xml:space="preserve"> их выбор.</w:t>
      </w:r>
    </w:p>
    <w:p w:rsidR="00470915" w:rsidRDefault="00470915" w:rsidP="004C75ED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70915">
        <w:rPr>
          <w:b/>
          <w:color w:val="000000"/>
          <w:sz w:val="28"/>
          <w:szCs w:val="28"/>
          <w:lang w:val="ru-RU" w:eastAsia="ru-RU"/>
        </w:rPr>
        <w:t>5.</w:t>
      </w:r>
      <w:r>
        <w:rPr>
          <w:b/>
          <w:color w:val="000000"/>
          <w:sz w:val="28"/>
          <w:szCs w:val="28"/>
          <w:lang w:val="ru-RU" w:eastAsia="ru-RU"/>
        </w:rPr>
        <w:t>2 Средства автоматики</w:t>
      </w:r>
    </w:p>
    <w:p w:rsidR="00470915" w:rsidRDefault="00470915" w:rsidP="004C75ED">
      <w:pPr>
        <w:pStyle w:val="a3"/>
        <w:spacing w:line="276" w:lineRule="auto"/>
        <w:ind w:firstLine="709"/>
        <w:jc w:val="both"/>
        <w:rPr>
          <w:b w:val="0"/>
          <w:sz w:val="28"/>
          <w:szCs w:val="28"/>
        </w:rPr>
      </w:pPr>
      <w:r w:rsidRPr="00470915">
        <w:rPr>
          <w:b w:val="0"/>
          <w:sz w:val="28"/>
          <w:szCs w:val="28"/>
        </w:rPr>
        <w:t xml:space="preserve">Первичные измерительные преобразователи (датчики). </w:t>
      </w:r>
      <w:proofErr w:type="gramStart"/>
      <w:r w:rsidRPr="00470915">
        <w:rPr>
          <w:b w:val="0"/>
          <w:sz w:val="28"/>
          <w:szCs w:val="28"/>
        </w:rPr>
        <w:t>Основные типы датчиков:  механические, тензометрические, пьезометрические, ёмкостные, фотоэлектрические, гидравлические и пневматические, акустические и ультразвуковые, радиотехнические датчики, датчик Холла, электромагнитные.</w:t>
      </w:r>
      <w:proofErr w:type="gramEnd"/>
      <w:r w:rsidRPr="00470915">
        <w:rPr>
          <w:b w:val="0"/>
          <w:sz w:val="28"/>
          <w:szCs w:val="28"/>
        </w:rPr>
        <w:t xml:space="preserve"> Задающие, сравнивающие, преобразующие, усилительные и исполнительные механизмы автоматики. Контроллеры.</w:t>
      </w:r>
    </w:p>
    <w:p w:rsidR="008676F7" w:rsidRPr="008676F7" w:rsidRDefault="008676F7" w:rsidP="004C75ED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8676F7">
        <w:rPr>
          <w:color w:val="000000"/>
          <w:sz w:val="28"/>
          <w:szCs w:val="28"/>
        </w:rPr>
        <w:t>5.3 Автоматизация типовых технологических процессов</w:t>
      </w:r>
    </w:p>
    <w:p w:rsidR="008676F7" w:rsidRPr="00EF302B" w:rsidRDefault="008676F7" w:rsidP="004C75ED">
      <w:pPr>
        <w:tabs>
          <w:tab w:val="left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EF302B">
        <w:rPr>
          <w:snapToGrid w:val="0"/>
          <w:sz w:val="28"/>
          <w:szCs w:val="28"/>
        </w:rPr>
        <w:t>Системы  автоматического регулирования глубины пахоты и культив</w:t>
      </w:r>
      <w:r w:rsidRPr="00EF302B">
        <w:rPr>
          <w:snapToGrid w:val="0"/>
          <w:sz w:val="28"/>
          <w:szCs w:val="28"/>
        </w:rPr>
        <w:t>а</w:t>
      </w:r>
      <w:r w:rsidRPr="00EF302B">
        <w:rPr>
          <w:snapToGrid w:val="0"/>
          <w:sz w:val="28"/>
          <w:szCs w:val="28"/>
        </w:rPr>
        <w:t>ции; автоматическое регулирование глубины заделки семян; автоматическое регулирование положения режущих аппаратов уборочных машин; автомат</w:t>
      </w:r>
      <w:r w:rsidRPr="00EF302B">
        <w:rPr>
          <w:snapToGrid w:val="0"/>
          <w:sz w:val="28"/>
          <w:szCs w:val="28"/>
        </w:rPr>
        <w:t>и</w:t>
      </w:r>
      <w:r w:rsidRPr="00EF302B">
        <w:rPr>
          <w:snapToGrid w:val="0"/>
          <w:sz w:val="28"/>
          <w:szCs w:val="28"/>
        </w:rPr>
        <w:t>ческое вождение мобильных агрегатов; автоматическое управление скорос</w:t>
      </w:r>
      <w:r w:rsidRPr="00EF302B">
        <w:rPr>
          <w:snapToGrid w:val="0"/>
          <w:sz w:val="28"/>
          <w:szCs w:val="28"/>
        </w:rPr>
        <w:t>т</w:t>
      </w:r>
      <w:r w:rsidRPr="00EF302B">
        <w:rPr>
          <w:snapToGrid w:val="0"/>
          <w:sz w:val="28"/>
          <w:szCs w:val="28"/>
        </w:rPr>
        <w:t xml:space="preserve">ными и нагрузочными режимами. Автоматизация процессов сушки, очистки и сортировки зерновой массы. </w:t>
      </w:r>
      <w:r w:rsidRPr="00EF302B">
        <w:rPr>
          <w:snapToGrid w:val="0"/>
          <w:spacing w:val="-2"/>
          <w:sz w:val="28"/>
          <w:szCs w:val="28"/>
        </w:rPr>
        <w:t>Автоматизация процессов активного вентилир</w:t>
      </w:r>
      <w:r w:rsidRPr="00EF302B">
        <w:rPr>
          <w:snapToGrid w:val="0"/>
          <w:spacing w:val="-2"/>
          <w:sz w:val="28"/>
          <w:szCs w:val="28"/>
        </w:rPr>
        <w:t>о</w:t>
      </w:r>
      <w:r w:rsidRPr="00EF302B">
        <w:rPr>
          <w:snapToGrid w:val="0"/>
          <w:spacing w:val="-2"/>
          <w:sz w:val="28"/>
          <w:szCs w:val="28"/>
        </w:rPr>
        <w:t xml:space="preserve">вания зерна. </w:t>
      </w:r>
    </w:p>
    <w:p w:rsidR="008676F7" w:rsidRPr="008676F7" w:rsidRDefault="008676F7" w:rsidP="004C75ED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  <w:lang w:val="ru-RU"/>
        </w:rPr>
        <w:t>5</w:t>
      </w:r>
      <w:r w:rsidRPr="008676F7">
        <w:rPr>
          <w:b/>
          <w:snapToGrid w:val="0"/>
          <w:sz w:val="28"/>
          <w:szCs w:val="28"/>
        </w:rPr>
        <w:t>.</w:t>
      </w:r>
      <w:r w:rsidR="00F20970">
        <w:rPr>
          <w:b/>
          <w:snapToGrid w:val="0"/>
          <w:sz w:val="28"/>
          <w:szCs w:val="28"/>
          <w:lang w:val="ru-RU"/>
        </w:rPr>
        <w:t>4</w:t>
      </w:r>
      <w:r w:rsidRPr="008676F7">
        <w:rPr>
          <w:b/>
          <w:snapToGrid w:val="0"/>
          <w:sz w:val="28"/>
          <w:szCs w:val="28"/>
        </w:rPr>
        <w:t xml:space="preserve"> Автоматизация технологических </w:t>
      </w:r>
      <w:r w:rsidRPr="008676F7">
        <w:rPr>
          <w:b/>
          <w:spacing w:val="-4"/>
          <w:sz w:val="28"/>
          <w:szCs w:val="28"/>
        </w:rPr>
        <w:t>операций</w:t>
      </w:r>
      <w:r w:rsidRPr="008676F7">
        <w:rPr>
          <w:b/>
          <w:snapToGrid w:val="0"/>
          <w:sz w:val="28"/>
          <w:szCs w:val="28"/>
        </w:rPr>
        <w:t xml:space="preserve"> в животноводстве и птицеводстве</w:t>
      </w:r>
    </w:p>
    <w:p w:rsidR="008676F7" w:rsidRPr="00EF302B" w:rsidRDefault="008676F7" w:rsidP="004C75ED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pacing w:val="-2"/>
          <w:sz w:val="28"/>
          <w:szCs w:val="28"/>
        </w:rPr>
      </w:pPr>
      <w:r w:rsidRPr="00EF302B">
        <w:rPr>
          <w:snapToGrid w:val="0"/>
          <w:sz w:val="28"/>
          <w:szCs w:val="28"/>
        </w:rPr>
        <w:t xml:space="preserve">Автоматизация кормления, поения и взвешивания животных. </w:t>
      </w:r>
      <w:r w:rsidRPr="00EF302B">
        <w:rPr>
          <w:snapToGrid w:val="0"/>
          <w:spacing w:val="-2"/>
          <w:sz w:val="28"/>
          <w:szCs w:val="28"/>
        </w:rPr>
        <w:t>Автомат</w:t>
      </w:r>
      <w:r w:rsidRPr="00EF302B">
        <w:rPr>
          <w:snapToGrid w:val="0"/>
          <w:spacing w:val="-2"/>
          <w:sz w:val="28"/>
          <w:szCs w:val="28"/>
        </w:rPr>
        <w:t>и</w:t>
      </w:r>
      <w:r w:rsidRPr="00EF302B">
        <w:rPr>
          <w:snapToGrid w:val="0"/>
          <w:spacing w:val="-2"/>
          <w:sz w:val="28"/>
          <w:szCs w:val="28"/>
        </w:rPr>
        <w:t xml:space="preserve">зация машинного доения коров. </w:t>
      </w:r>
      <w:r w:rsidRPr="00EF302B">
        <w:rPr>
          <w:snapToGrid w:val="0"/>
          <w:spacing w:val="-6"/>
          <w:sz w:val="28"/>
          <w:szCs w:val="28"/>
        </w:rPr>
        <w:t xml:space="preserve"> Автоматизация первичной обработки молока. </w:t>
      </w:r>
      <w:r w:rsidRPr="00EF302B">
        <w:rPr>
          <w:snapToGrid w:val="0"/>
          <w:spacing w:val="-2"/>
          <w:sz w:val="28"/>
          <w:szCs w:val="28"/>
        </w:rPr>
        <w:t>Автоматическое  управление микроклиматом в животноводческих помещен</w:t>
      </w:r>
      <w:r w:rsidRPr="00EF302B">
        <w:rPr>
          <w:snapToGrid w:val="0"/>
          <w:spacing w:val="-2"/>
          <w:sz w:val="28"/>
          <w:szCs w:val="28"/>
        </w:rPr>
        <w:t>и</w:t>
      </w:r>
      <w:r w:rsidRPr="00EF302B">
        <w:rPr>
          <w:snapToGrid w:val="0"/>
          <w:spacing w:val="-2"/>
          <w:sz w:val="28"/>
          <w:szCs w:val="28"/>
        </w:rPr>
        <w:t>ях.</w:t>
      </w:r>
    </w:p>
    <w:p w:rsidR="0033482E" w:rsidRDefault="0033482E" w:rsidP="004C75ED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z w:val="28"/>
          <w:szCs w:val="28"/>
          <w:lang w:val="ru-RU"/>
        </w:rPr>
      </w:pPr>
    </w:p>
    <w:p w:rsidR="0033482E" w:rsidRDefault="0033482E" w:rsidP="004C75ED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z w:val="28"/>
          <w:szCs w:val="28"/>
          <w:lang w:val="ru-RU"/>
        </w:rPr>
      </w:pPr>
    </w:p>
    <w:p w:rsidR="0033482E" w:rsidRDefault="0033482E" w:rsidP="004C75ED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z w:val="28"/>
          <w:szCs w:val="28"/>
          <w:lang w:val="ru-RU"/>
        </w:rPr>
      </w:pPr>
    </w:p>
    <w:p w:rsidR="008676F7" w:rsidRPr="008676F7" w:rsidRDefault="008676F7" w:rsidP="004C75ED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  <w:lang w:val="ru-RU"/>
        </w:rPr>
        <w:lastRenderedPageBreak/>
        <w:t>5.</w:t>
      </w:r>
      <w:r w:rsidR="00F20970">
        <w:rPr>
          <w:b/>
          <w:snapToGrid w:val="0"/>
          <w:sz w:val="28"/>
          <w:szCs w:val="28"/>
          <w:lang w:val="ru-RU"/>
        </w:rPr>
        <w:t>5</w:t>
      </w:r>
      <w:r w:rsidRPr="008676F7">
        <w:rPr>
          <w:b/>
          <w:snapToGrid w:val="0"/>
          <w:sz w:val="28"/>
          <w:szCs w:val="28"/>
        </w:rPr>
        <w:t xml:space="preserve"> Автоматизация технологических </w:t>
      </w:r>
      <w:r w:rsidRPr="008676F7">
        <w:rPr>
          <w:b/>
          <w:spacing w:val="-4"/>
          <w:sz w:val="28"/>
          <w:szCs w:val="28"/>
        </w:rPr>
        <w:t>операций</w:t>
      </w:r>
      <w:r w:rsidRPr="008676F7">
        <w:rPr>
          <w:b/>
          <w:snapToGrid w:val="0"/>
          <w:sz w:val="28"/>
          <w:szCs w:val="28"/>
        </w:rPr>
        <w:t xml:space="preserve"> в сооружениях защищё</w:t>
      </w:r>
      <w:r w:rsidRPr="008676F7">
        <w:rPr>
          <w:b/>
          <w:snapToGrid w:val="0"/>
          <w:sz w:val="28"/>
          <w:szCs w:val="28"/>
        </w:rPr>
        <w:t>н</w:t>
      </w:r>
      <w:r w:rsidRPr="008676F7">
        <w:rPr>
          <w:b/>
          <w:snapToGrid w:val="0"/>
          <w:sz w:val="28"/>
          <w:szCs w:val="28"/>
        </w:rPr>
        <w:t>ного грунта</w:t>
      </w:r>
    </w:p>
    <w:p w:rsidR="008676F7" w:rsidRPr="00216D24" w:rsidRDefault="008676F7" w:rsidP="004C75ED">
      <w:pPr>
        <w:tabs>
          <w:tab w:val="left" w:pos="288"/>
          <w:tab w:val="left" w:pos="432"/>
          <w:tab w:val="left" w:pos="576"/>
          <w:tab w:val="left" w:pos="720"/>
          <w:tab w:val="left" w:pos="2016"/>
          <w:tab w:val="left" w:pos="3024"/>
        </w:tabs>
        <w:spacing w:line="276" w:lineRule="auto"/>
        <w:ind w:right="45" w:firstLine="709"/>
        <w:jc w:val="both"/>
        <w:rPr>
          <w:snapToGrid w:val="0"/>
          <w:spacing w:val="-4"/>
          <w:sz w:val="28"/>
          <w:szCs w:val="28"/>
        </w:rPr>
      </w:pPr>
      <w:r w:rsidRPr="00216D24">
        <w:rPr>
          <w:snapToGrid w:val="0"/>
          <w:sz w:val="28"/>
          <w:szCs w:val="28"/>
        </w:rPr>
        <w:t>Автоматическое управление микроклиматом в теплицах. Автоматич</w:t>
      </w:r>
      <w:r w:rsidRPr="00216D24">
        <w:rPr>
          <w:snapToGrid w:val="0"/>
          <w:sz w:val="28"/>
          <w:szCs w:val="28"/>
        </w:rPr>
        <w:t>е</w:t>
      </w:r>
      <w:r w:rsidRPr="00216D24">
        <w:rPr>
          <w:snapToGrid w:val="0"/>
          <w:sz w:val="28"/>
          <w:szCs w:val="28"/>
        </w:rPr>
        <w:t xml:space="preserve">ское поддержание влажности почвы. </w:t>
      </w:r>
      <w:r w:rsidRPr="00216D24">
        <w:rPr>
          <w:snapToGrid w:val="0"/>
          <w:spacing w:val="-4"/>
          <w:sz w:val="28"/>
          <w:szCs w:val="28"/>
        </w:rPr>
        <w:t>Автоматизация приготовления и внес</w:t>
      </w:r>
      <w:r w:rsidRPr="00216D24">
        <w:rPr>
          <w:snapToGrid w:val="0"/>
          <w:spacing w:val="-4"/>
          <w:sz w:val="28"/>
          <w:szCs w:val="28"/>
        </w:rPr>
        <w:t>е</w:t>
      </w:r>
      <w:r w:rsidRPr="00216D24">
        <w:rPr>
          <w:snapToGrid w:val="0"/>
          <w:spacing w:val="-4"/>
          <w:sz w:val="28"/>
          <w:szCs w:val="28"/>
        </w:rPr>
        <w:t>ния растворов минеральных удобрений.</w:t>
      </w:r>
    </w:p>
    <w:p w:rsidR="008676F7" w:rsidRPr="0046701B" w:rsidRDefault="008676F7" w:rsidP="008676F7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8676F7" w:rsidRPr="00470915" w:rsidRDefault="008676F7" w:rsidP="008676F7">
      <w:pPr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470915">
        <w:rPr>
          <w:b/>
          <w:color w:val="000000"/>
          <w:sz w:val="28"/>
          <w:szCs w:val="28"/>
          <w:lang w:val="ru-RU" w:eastAsia="ru-RU"/>
        </w:rPr>
        <w:t xml:space="preserve">Раздел </w:t>
      </w:r>
      <w:r>
        <w:rPr>
          <w:b/>
          <w:color w:val="000000"/>
          <w:sz w:val="28"/>
          <w:szCs w:val="28"/>
          <w:lang w:val="ru-RU" w:eastAsia="ru-RU"/>
        </w:rPr>
        <w:t>6</w:t>
      </w:r>
      <w:r w:rsidRPr="00470915">
        <w:rPr>
          <w:b/>
          <w:color w:val="000000"/>
          <w:sz w:val="28"/>
          <w:szCs w:val="28"/>
          <w:lang w:val="ru-RU" w:eastAsia="ru-RU"/>
        </w:rPr>
        <w:t xml:space="preserve">. </w:t>
      </w:r>
      <w:r>
        <w:rPr>
          <w:b/>
          <w:color w:val="000000"/>
          <w:sz w:val="28"/>
          <w:szCs w:val="28"/>
          <w:lang w:val="ru-RU" w:eastAsia="ru-RU"/>
        </w:rPr>
        <w:t>Энергосбережение в сельскохозяйственном производстве</w:t>
      </w:r>
    </w:p>
    <w:p w:rsidR="008676F7" w:rsidRDefault="008676F7" w:rsidP="00C20B5E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8676F7" w:rsidRPr="00EE19F6" w:rsidRDefault="00C20B5E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pacing w:val="-4"/>
          <w:sz w:val="28"/>
          <w:szCs w:val="28"/>
          <w:lang w:val="ru-RU"/>
        </w:rPr>
      </w:pPr>
      <w:r w:rsidRPr="00EE19F6">
        <w:rPr>
          <w:b/>
          <w:snapToGrid w:val="0"/>
          <w:spacing w:val="-4"/>
          <w:sz w:val="28"/>
          <w:szCs w:val="28"/>
          <w:lang w:val="ru-RU"/>
        </w:rPr>
        <w:t>6.1 Энергосберегающие технологии при производстве и переработке продукции растениеводства</w:t>
      </w:r>
    </w:p>
    <w:p w:rsidR="00CF7C03" w:rsidRDefault="00C20B5E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pacing w:val="-4"/>
          <w:sz w:val="28"/>
          <w:szCs w:val="28"/>
          <w:lang w:val="ru-RU"/>
        </w:rPr>
      </w:pPr>
      <w:r>
        <w:rPr>
          <w:snapToGrid w:val="0"/>
          <w:spacing w:val="-4"/>
          <w:sz w:val="28"/>
          <w:szCs w:val="28"/>
          <w:lang w:val="ru-RU"/>
        </w:rPr>
        <w:t xml:space="preserve">Пути снижения энергозатрат при обработке почвы, посеве и уборке зерновых культур. </w:t>
      </w:r>
      <w:r w:rsidR="00EE19F6">
        <w:rPr>
          <w:snapToGrid w:val="0"/>
          <w:spacing w:val="-4"/>
          <w:sz w:val="28"/>
          <w:szCs w:val="28"/>
          <w:lang w:val="ru-RU"/>
        </w:rPr>
        <w:t xml:space="preserve">Повышение эффективности работы </w:t>
      </w:r>
      <w:proofErr w:type="spellStart"/>
      <w:r w:rsidR="00EE19F6">
        <w:rPr>
          <w:snapToGrid w:val="0"/>
          <w:spacing w:val="-4"/>
          <w:sz w:val="28"/>
          <w:szCs w:val="28"/>
          <w:lang w:val="ru-RU"/>
        </w:rPr>
        <w:t>зерносушильно</w:t>
      </w:r>
      <w:proofErr w:type="spellEnd"/>
      <w:r w:rsidR="00EE19F6">
        <w:rPr>
          <w:snapToGrid w:val="0"/>
          <w:spacing w:val="-4"/>
          <w:sz w:val="28"/>
          <w:szCs w:val="28"/>
          <w:lang w:val="ru-RU"/>
        </w:rPr>
        <w:t>-очистительного оборудования</w:t>
      </w:r>
      <w:r w:rsidR="00CF7C03">
        <w:rPr>
          <w:snapToGrid w:val="0"/>
          <w:spacing w:val="-4"/>
          <w:sz w:val="28"/>
          <w:szCs w:val="28"/>
          <w:lang w:val="ru-RU"/>
        </w:rPr>
        <w:t>. Применение местных видов топлива при сушке зерна и других культур.</w:t>
      </w:r>
      <w:r w:rsidR="0033482E">
        <w:rPr>
          <w:snapToGrid w:val="0"/>
          <w:spacing w:val="-4"/>
          <w:sz w:val="28"/>
          <w:szCs w:val="28"/>
          <w:lang w:val="ru-RU"/>
        </w:rPr>
        <w:t xml:space="preserve"> </w:t>
      </w:r>
      <w:r w:rsidR="00CF7C03">
        <w:rPr>
          <w:snapToGrid w:val="0"/>
          <w:spacing w:val="-4"/>
          <w:sz w:val="28"/>
          <w:szCs w:val="28"/>
          <w:lang w:val="ru-RU"/>
        </w:rPr>
        <w:t>Энергосберегающие технологии заготовки кормов из трав и силосных культур. Технологические способы снижения затрат топлива при возделывании и хранении картофеля и овощей; возделывании и первичной переработке льна. Энергосбережение при заготовке и переработке концентрированных кормов. Способы переработки зерна: измельчение, плющение, запаривание.</w:t>
      </w:r>
    </w:p>
    <w:p w:rsidR="00CF7C03" w:rsidRDefault="00CF7C03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pacing w:val="-4"/>
          <w:sz w:val="28"/>
          <w:szCs w:val="28"/>
          <w:lang w:val="ru-RU"/>
        </w:rPr>
      </w:pPr>
      <w:r w:rsidRPr="00EE19F6">
        <w:rPr>
          <w:b/>
          <w:snapToGrid w:val="0"/>
          <w:spacing w:val="-4"/>
          <w:sz w:val="28"/>
          <w:szCs w:val="28"/>
          <w:lang w:val="ru-RU"/>
        </w:rPr>
        <w:t>6.</w:t>
      </w:r>
      <w:r>
        <w:rPr>
          <w:b/>
          <w:snapToGrid w:val="0"/>
          <w:spacing w:val="-4"/>
          <w:sz w:val="28"/>
          <w:szCs w:val="28"/>
          <w:lang w:val="ru-RU"/>
        </w:rPr>
        <w:t>2</w:t>
      </w:r>
      <w:r w:rsidRPr="00EE19F6">
        <w:rPr>
          <w:b/>
          <w:snapToGrid w:val="0"/>
          <w:spacing w:val="-4"/>
          <w:sz w:val="28"/>
          <w:szCs w:val="28"/>
          <w:lang w:val="ru-RU"/>
        </w:rPr>
        <w:t xml:space="preserve"> </w:t>
      </w:r>
      <w:r>
        <w:rPr>
          <w:b/>
          <w:snapToGrid w:val="0"/>
          <w:spacing w:val="-4"/>
          <w:sz w:val="28"/>
          <w:szCs w:val="28"/>
          <w:lang w:val="ru-RU"/>
        </w:rPr>
        <w:t>Снижение энергозатрат в животноводческих и птицеводческих помещениях</w:t>
      </w:r>
    </w:p>
    <w:p w:rsidR="00CF7C03" w:rsidRDefault="00CF7C03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pacing w:val="-4"/>
          <w:sz w:val="28"/>
          <w:szCs w:val="28"/>
          <w:lang w:val="ru-RU"/>
        </w:rPr>
      </w:pPr>
      <w:r>
        <w:rPr>
          <w:snapToGrid w:val="0"/>
          <w:spacing w:val="-4"/>
          <w:sz w:val="28"/>
          <w:szCs w:val="28"/>
          <w:lang w:val="ru-RU"/>
        </w:rPr>
        <w:t>Пути снижения энергозатрат на создание микроклимата. Способы дополнительного утепления наружных ограждающих конструкций помещений. Пути совершенствования технологических процессов в молочном животноводстве. Использование теплоты удаляемого вентиляционного воздуха в отопительно-вентиляционных системах помещений. Энергосбережение при содержании свиней.</w:t>
      </w:r>
    </w:p>
    <w:p w:rsidR="00CF7C03" w:rsidRDefault="0084073A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pacing w:val="-4"/>
          <w:sz w:val="28"/>
          <w:szCs w:val="28"/>
          <w:lang w:val="ru-RU"/>
        </w:rPr>
      </w:pPr>
      <w:r>
        <w:rPr>
          <w:snapToGrid w:val="0"/>
          <w:spacing w:val="-4"/>
          <w:sz w:val="28"/>
          <w:szCs w:val="28"/>
          <w:lang w:val="ru-RU"/>
        </w:rPr>
        <w:t xml:space="preserve">Типы теплообменных аппаратов. Конструкции рекуперативных теплообменных аппаратов. Энергосбережение при охлаждении молока. Тепловые насосы и их использование в отопительно-вентиляционных системах. Пути повышения эффективности работы </w:t>
      </w:r>
      <w:proofErr w:type="spellStart"/>
      <w:r>
        <w:rPr>
          <w:snapToGrid w:val="0"/>
          <w:spacing w:val="-4"/>
          <w:sz w:val="28"/>
          <w:szCs w:val="28"/>
          <w:lang w:val="ru-RU"/>
        </w:rPr>
        <w:t>теплоутилизаторов</w:t>
      </w:r>
      <w:proofErr w:type="spellEnd"/>
      <w:r>
        <w:rPr>
          <w:snapToGrid w:val="0"/>
          <w:spacing w:val="-4"/>
          <w:sz w:val="28"/>
          <w:szCs w:val="28"/>
          <w:lang w:val="ru-RU"/>
        </w:rPr>
        <w:t xml:space="preserve"> отопительно-вентиляционных систем. Использование солнечной энергии в системах теплоснабжения. Устройства контроля и автоматического удаления наледи с теплообменной поверхности </w:t>
      </w:r>
      <w:proofErr w:type="spellStart"/>
      <w:r>
        <w:rPr>
          <w:snapToGrid w:val="0"/>
          <w:spacing w:val="-4"/>
          <w:sz w:val="28"/>
          <w:szCs w:val="28"/>
          <w:lang w:val="ru-RU"/>
        </w:rPr>
        <w:t>теплоутилизатора</w:t>
      </w:r>
      <w:proofErr w:type="spellEnd"/>
      <w:r>
        <w:rPr>
          <w:snapToGrid w:val="0"/>
          <w:spacing w:val="-4"/>
          <w:sz w:val="28"/>
          <w:szCs w:val="28"/>
          <w:lang w:val="ru-RU"/>
        </w:rPr>
        <w:t>.</w:t>
      </w:r>
    </w:p>
    <w:p w:rsidR="0084073A" w:rsidRDefault="0084073A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pacing w:val="-4"/>
          <w:sz w:val="28"/>
          <w:szCs w:val="28"/>
          <w:lang w:val="ru-RU"/>
        </w:rPr>
      </w:pPr>
      <w:r w:rsidRPr="00EE19F6">
        <w:rPr>
          <w:b/>
          <w:snapToGrid w:val="0"/>
          <w:spacing w:val="-4"/>
          <w:sz w:val="28"/>
          <w:szCs w:val="28"/>
          <w:lang w:val="ru-RU"/>
        </w:rPr>
        <w:t>6.</w:t>
      </w:r>
      <w:r>
        <w:rPr>
          <w:b/>
          <w:snapToGrid w:val="0"/>
          <w:spacing w:val="-4"/>
          <w:sz w:val="28"/>
          <w:szCs w:val="28"/>
          <w:lang w:val="ru-RU"/>
        </w:rPr>
        <w:t>3</w:t>
      </w:r>
      <w:r w:rsidRPr="00EE19F6">
        <w:rPr>
          <w:b/>
          <w:snapToGrid w:val="0"/>
          <w:spacing w:val="-4"/>
          <w:sz w:val="28"/>
          <w:szCs w:val="28"/>
          <w:lang w:val="ru-RU"/>
        </w:rPr>
        <w:t xml:space="preserve"> </w:t>
      </w:r>
      <w:r>
        <w:rPr>
          <w:b/>
          <w:snapToGrid w:val="0"/>
          <w:spacing w:val="-4"/>
          <w:sz w:val="28"/>
          <w:szCs w:val="28"/>
          <w:lang w:val="ru-RU"/>
        </w:rPr>
        <w:t>Снижение энергозатрат в тепличных комбинатах</w:t>
      </w:r>
    </w:p>
    <w:p w:rsidR="0084073A" w:rsidRDefault="0084073A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pacing w:val="-4"/>
          <w:sz w:val="28"/>
          <w:szCs w:val="28"/>
          <w:lang w:val="ru-RU"/>
        </w:rPr>
      </w:pPr>
      <w:r>
        <w:rPr>
          <w:snapToGrid w:val="0"/>
          <w:spacing w:val="-4"/>
          <w:sz w:val="28"/>
          <w:szCs w:val="28"/>
          <w:lang w:val="ru-RU"/>
        </w:rPr>
        <w:t>Назначение и типы теплиц для выращивания овощей. Системы отопления теплиц. Существующие технологии выращивания овощей. Снижение энергозатрат на выращивание рассады, создание микроклимата в теплицах.</w:t>
      </w:r>
    </w:p>
    <w:p w:rsidR="0084073A" w:rsidRDefault="0084073A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pacing w:val="-4"/>
          <w:sz w:val="28"/>
          <w:szCs w:val="28"/>
          <w:lang w:val="ru-RU"/>
        </w:rPr>
      </w:pPr>
      <w:r>
        <w:rPr>
          <w:snapToGrid w:val="0"/>
          <w:spacing w:val="-4"/>
          <w:sz w:val="28"/>
          <w:szCs w:val="28"/>
          <w:lang w:val="ru-RU"/>
        </w:rPr>
        <w:lastRenderedPageBreak/>
        <w:t xml:space="preserve">Расчет тепловой мощности системы отопления теплиц и энергозатрат на выращивание рассады. Пути повышения КПД котельных тепличных комбинатов. Пути снижения </w:t>
      </w:r>
      <w:proofErr w:type="spellStart"/>
      <w:r>
        <w:rPr>
          <w:snapToGrid w:val="0"/>
          <w:spacing w:val="-4"/>
          <w:sz w:val="28"/>
          <w:szCs w:val="28"/>
          <w:lang w:val="ru-RU"/>
        </w:rPr>
        <w:t>теплопотерь</w:t>
      </w:r>
      <w:proofErr w:type="spellEnd"/>
      <w:r>
        <w:rPr>
          <w:snapToGrid w:val="0"/>
          <w:spacing w:val="-4"/>
          <w:sz w:val="28"/>
          <w:szCs w:val="28"/>
          <w:lang w:val="ru-RU"/>
        </w:rPr>
        <w:t xml:space="preserve"> в тепличных сетях.</w:t>
      </w:r>
    </w:p>
    <w:p w:rsidR="0084073A" w:rsidRDefault="00DB4DDA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b/>
          <w:snapToGrid w:val="0"/>
          <w:spacing w:val="-4"/>
          <w:sz w:val="28"/>
          <w:szCs w:val="28"/>
          <w:lang w:val="ru-RU"/>
        </w:rPr>
      </w:pPr>
      <w:r w:rsidRPr="00EE19F6">
        <w:rPr>
          <w:b/>
          <w:snapToGrid w:val="0"/>
          <w:spacing w:val="-4"/>
          <w:sz w:val="28"/>
          <w:szCs w:val="28"/>
          <w:lang w:val="ru-RU"/>
        </w:rPr>
        <w:t>6.</w:t>
      </w:r>
      <w:r>
        <w:rPr>
          <w:b/>
          <w:snapToGrid w:val="0"/>
          <w:spacing w:val="-4"/>
          <w:sz w:val="28"/>
          <w:szCs w:val="28"/>
          <w:lang w:val="ru-RU"/>
        </w:rPr>
        <w:t>4 Энергетический анализ</w:t>
      </w:r>
    </w:p>
    <w:p w:rsidR="00DB4DDA" w:rsidRPr="00DB4DDA" w:rsidRDefault="00DB4DDA" w:rsidP="00C20B5E">
      <w:pPr>
        <w:tabs>
          <w:tab w:val="decimal" w:pos="288"/>
          <w:tab w:val="left" w:pos="720"/>
          <w:tab w:val="left" w:pos="2016"/>
          <w:tab w:val="left" w:pos="3168"/>
        </w:tabs>
        <w:spacing w:line="276" w:lineRule="auto"/>
        <w:ind w:firstLine="709"/>
        <w:jc w:val="both"/>
        <w:rPr>
          <w:snapToGrid w:val="0"/>
          <w:spacing w:val="-4"/>
          <w:sz w:val="28"/>
          <w:szCs w:val="28"/>
          <w:lang w:val="ru-RU"/>
        </w:rPr>
      </w:pPr>
      <w:r>
        <w:rPr>
          <w:snapToGrid w:val="0"/>
          <w:spacing w:val="-4"/>
          <w:sz w:val="28"/>
          <w:szCs w:val="28"/>
          <w:lang w:val="ru-RU"/>
        </w:rPr>
        <w:t>Энергетическая оценка сравниваемых вариантов технологий (базового и нового). Определение полной энергоемкости продукции. Прямые удельные затраты энергии на выполнение технологического процесса: энергоемкость энергоносителей; энергоемкость средств механизации; энергоемкость семян, удобрений, кормов и других ресурсов; энергоемкость производственных зданий и сооружений; энергоемкость хранилищ, складов, траншей. Энергетический показатель технологического процесса.</w:t>
      </w:r>
    </w:p>
    <w:p w:rsidR="00C20B5E" w:rsidRPr="008676F7" w:rsidRDefault="00C20B5E" w:rsidP="008676F7">
      <w:pPr>
        <w:tabs>
          <w:tab w:val="decimal" w:pos="288"/>
          <w:tab w:val="left" w:pos="720"/>
          <w:tab w:val="left" w:pos="2016"/>
          <w:tab w:val="left" w:pos="3168"/>
        </w:tabs>
        <w:ind w:firstLine="709"/>
        <w:rPr>
          <w:snapToGrid w:val="0"/>
          <w:spacing w:val="-4"/>
          <w:sz w:val="28"/>
          <w:szCs w:val="28"/>
          <w:lang w:val="ru-RU"/>
        </w:rPr>
      </w:pPr>
    </w:p>
    <w:p w:rsidR="00E5187B" w:rsidRDefault="00E5187B" w:rsidP="00957696">
      <w:pPr>
        <w:pStyle w:val="af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Раздел 7</w:t>
      </w:r>
      <w:r w:rsidR="008676F7" w:rsidRPr="00E5187B">
        <w:rPr>
          <w:b/>
          <w:bCs/>
          <w:sz w:val="28"/>
          <w:szCs w:val="28"/>
          <w:lang w:val="ru-RU"/>
        </w:rPr>
        <w:t xml:space="preserve">. Методы исследований и испытаний средств механизации </w:t>
      </w:r>
    </w:p>
    <w:p w:rsidR="008676F7" w:rsidRDefault="008676F7" w:rsidP="00957696">
      <w:pPr>
        <w:pStyle w:val="af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ru-RU"/>
        </w:rPr>
      </w:pPr>
      <w:r w:rsidRPr="00E5187B">
        <w:rPr>
          <w:b/>
          <w:bCs/>
          <w:sz w:val="28"/>
          <w:szCs w:val="28"/>
          <w:lang w:val="ru-RU"/>
        </w:rPr>
        <w:t>в растениеводстве и животноводстве</w:t>
      </w:r>
    </w:p>
    <w:p w:rsidR="00E5187B" w:rsidRPr="00E5187B" w:rsidRDefault="00E5187B" w:rsidP="00957696">
      <w:pPr>
        <w:pStyle w:val="af4"/>
        <w:spacing w:before="0" w:beforeAutospacing="0" w:after="0" w:afterAutospacing="0" w:line="276" w:lineRule="auto"/>
        <w:jc w:val="center"/>
        <w:rPr>
          <w:sz w:val="28"/>
          <w:szCs w:val="28"/>
          <w:lang w:val="ru-RU"/>
        </w:rPr>
      </w:pPr>
    </w:p>
    <w:p w:rsidR="00E5187B" w:rsidRDefault="00E5187B" w:rsidP="00957696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E5187B">
        <w:rPr>
          <w:b/>
          <w:sz w:val="28"/>
          <w:szCs w:val="28"/>
          <w:lang w:val="ru-RU"/>
        </w:rPr>
        <w:t>7.1 И</w:t>
      </w:r>
      <w:r w:rsidRPr="00E5187B">
        <w:rPr>
          <w:b/>
          <w:bCs/>
          <w:sz w:val="28"/>
          <w:szCs w:val="28"/>
          <w:lang w:val="ru-RU"/>
        </w:rPr>
        <w:t>сследовани</w:t>
      </w:r>
      <w:r>
        <w:rPr>
          <w:b/>
          <w:bCs/>
          <w:sz w:val="28"/>
          <w:szCs w:val="28"/>
          <w:lang w:val="ru-RU"/>
        </w:rPr>
        <w:t>е</w:t>
      </w:r>
      <w:r w:rsidRPr="00E5187B">
        <w:rPr>
          <w:b/>
          <w:bCs/>
          <w:sz w:val="28"/>
          <w:szCs w:val="28"/>
          <w:lang w:val="ru-RU"/>
        </w:rPr>
        <w:t xml:space="preserve"> и испытани</w:t>
      </w:r>
      <w:r>
        <w:rPr>
          <w:b/>
          <w:bCs/>
          <w:sz w:val="28"/>
          <w:szCs w:val="28"/>
          <w:lang w:val="ru-RU"/>
        </w:rPr>
        <w:t>е</w:t>
      </w:r>
      <w:r w:rsidRPr="00E5187B">
        <w:rPr>
          <w:b/>
          <w:bCs/>
          <w:sz w:val="28"/>
          <w:szCs w:val="28"/>
          <w:lang w:val="ru-RU"/>
        </w:rPr>
        <w:t xml:space="preserve"> средств механизации</w:t>
      </w:r>
    </w:p>
    <w:p w:rsidR="008676F7" w:rsidRPr="00E5187B" w:rsidRDefault="008676F7" w:rsidP="00957696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E5187B">
        <w:rPr>
          <w:sz w:val="28"/>
          <w:szCs w:val="28"/>
          <w:lang w:val="ru-RU"/>
        </w:rPr>
        <w:t xml:space="preserve">Содержание понятий </w:t>
      </w:r>
      <w:r w:rsidR="00E5187B">
        <w:rPr>
          <w:sz w:val="28"/>
          <w:szCs w:val="28"/>
          <w:lang w:val="ru-RU"/>
        </w:rPr>
        <w:t>«</w:t>
      </w:r>
      <w:r w:rsidRPr="00E5187B">
        <w:rPr>
          <w:sz w:val="28"/>
          <w:szCs w:val="28"/>
          <w:lang w:val="ru-RU"/>
        </w:rPr>
        <w:t>исследование</w:t>
      </w:r>
      <w:r w:rsidR="00E5187B">
        <w:rPr>
          <w:sz w:val="28"/>
          <w:szCs w:val="28"/>
          <w:lang w:val="ru-RU"/>
        </w:rPr>
        <w:t>»</w:t>
      </w:r>
      <w:r w:rsidRPr="00E5187B">
        <w:rPr>
          <w:sz w:val="28"/>
          <w:szCs w:val="28"/>
          <w:lang w:val="ru-RU"/>
        </w:rPr>
        <w:t xml:space="preserve"> и </w:t>
      </w:r>
      <w:r w:rsidR="00E5187B">
        <w:rPr>
          <w:sz w:val="28"/>
          <w:szCs w:val="28"/>
          <w:lang w:val="ru-RU"/>
        </w:rPr>
        <w:t>«</w:t>
      </w:r>
      <w:r w:rsidRPr="00E5187B">
        <w:rPr>
          <w:sz w:val="28"/>
          <w:szCs w:val="28"/>
          <w:lang w:val="ru-RU"/>
        </w:rPr>
        <w:t>испытание</w:t>
      </w:r>
      <w:r w:rsidR="00E5187B">
        <w:rPr>
          <w:sz w:val="28"/>
          <w:szCs w:val="28"/>
          <w:lang w:val="ru-RU"/>
        </w:rPr>
        <w:t>»</w:t>
      </w:r>
      <w:r w:rsidRPr="00E5187B">
        <w:rPr>
          <w:sz w:val="28"/>
          <w:szCs w:val="28"/>
          <w:lang w:val="ru-RU"/>
        </w:rPr>
        <w:t xml:space="preserve"> машин. Методы теоретических и экспериментальных исследований, их цели и задачи.</w:t>
      </w:r>
      <w:r w:rsidR="0033482E">
        <w:rPr>
          <w:sz w:val="28"/>
          <w:szCs w:val="28"/>
          <w:lang w:val="ru-RU"/>
        </w:rPr>
        <w:t xml:space="preserve"> </w:t>
      </w:r>
      <w:r w:rsidRPr="00E5187B">
        <w:rPr>
          <w:sz w:val="28"/>
          <w:szCs w:val="28"/>
          <w:lang w:val="ru-RU"/>
        </w:rPr>
        <w:t>Испытание сельскохозяйственных машин, общая методика их проведения по акад</w:t>
      </w:r>
      <w:r w:rsidR="00E5187B">
        <w:rPr>
          <w:sz w:val="28"/>
          <w:szCs w:val="28"/>
          <w:lang w:val="ru-RU"/>
        </w:rPr>
        <w:t>емику</w:t>
      </w:r>
      <w:r w:rsidRPr="00E5187B">
        <w:rPr>
          <w:sz w:val="28"/>
          <w:szCs w:val="28"/>
          <w:lang w:val="ru-RU"/>
        </w:rPr>
        <w:t xml:space="preserve"> В.П. </w:t>
      </w:r>
      <w:proofErr w:type="spellStart"/>
      <w:r w:rsidRPr="00E5187B">
        <w:rPr>
          <w:sz w:val="28"/>
          <w:szCs w:val="28"/>
          <w:lang w:val="ru-RU"/>
        </w:rPr>
        <w:t>Горячкину</w:t>
      </w:r>
      <w:proofErr w:type="spellEnd"/>
      <w:r w:rsidRPr="00E5187B">
        <w:rPr>
          <w:sz w:val="28"/>
          <w:szCs w:val="28"/>
          <w:lang w:val="ru-RU"/>
        </w:rPr>
        <w:t>.</w:t>
      </w:r>
      <w:r w:rsidR="0033482E">
        <w:rPr>
          <w:sz w:val="28"/>
          <w:szCs w:val="28"/>
          <w:lang w:val="ru-RU"/>
        </w:rPr>
        <w:t xml:space="preserve"> </w:t>
      </w:r>
      <w:r w:rsidRPr="00E5187B">
        <w:rPr>
          <w:sz w:val="28"/>
          <w:szCs w:val="28"/>
          <w:lang w:val="ru-RU"/>
        </w:rPr>
        <w:t>Стандарты на испытание сельскохозяйственной техники.</w:t>
      </w:r>
      <w:r w:rsidR="0033482E">
        <w:rPr>
          <w:sz w:val="28"/>
          <w:szCs w:val="28"/>
          <w:lang w:val="ru-RU"/>
        </w:rPr>
        <w:t xml:space="preserve"> </w:t>
      </w:r>
      <w:r w:rsidRPr="00E5187B">
        <w:rPr>
          <w:sz w:val="28"/>
          <w:szCs w:val="28"/>
          <w:lang w:val="ru-RU"/>
        </w:rPr>
        <w:t>Методы испытаний машинных агрегатов. Виды испытаний, их цель и задачи. Приборы для измерения сил, крутящих моментов, скоростей и ускорений.</w:t>
      </w:r>
    </w:p>
    <w:p w:rsidR="00E5187B" w:rsidRPr="00E5187B" w:rsidRDefault="00E5187B" w:rsidP="00957696">
      <w:pPr>
        <w:pStyle w:val="af4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7.2</w:t>
      </w:r>
      <w:r w:rsidRPr="00E5187B">
        <w:rPr>
          <w:b/>
          <w:sz w:val="28"/>
          <w:szCs w:val="28"/>
          <w:lang w:val="ru-RU"/>
        </w:rPr>
        <w:t xml:space="preserve"> Планирование эксперимента и о</w:t>
      </w:r>
      <w:r w:rsidRPr="00E5187B">
        <w:rPr>
          <w:b/>
          <w:bCs/>
          <w:sz w:val="28"/>
          <w:szCs w:val="28"/>
          <w:lang w:val="ru-RU"/>
        </w:rPr>
        <w:t>бработка опытных данных</w:t>
      </w:r>
    </w:p>
    <w:p w:rsidR="008676F7" w:rsidRPr="00E5187B" w:rsidRDefault="008676F7" w:rsidP="00957696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E5187B">
        <w:rPr>
          <w:sz w:val="28"/>
          <w:szCs w:val="28"/>
          <w:lang w:val="ru-RU"/>
        </w:rPr>
        <w:t>Методика планирования эксперимента. Регрессионный и корреляционный анализы. Приборы, применяемые для проведения экспериментальных исследований.</w:t>
      </w:r>
      <w:r w:rsidR="0033482E">
        <w:rPr>
          <w:sz w:val="28"/>
          <w:szCs w:val="28"/>
          <w:lang w:val="ru-RU"/>
        </w:rPr>
        <w:t xml:space="preserve"> </w:t>
      </w:r>
      <w:r w:rsidRPr="00E5187B">
        <w:rPr>
          <w:sz w:val="28"/>
          <w:szCs w:val="28"/>
          <w:lang w:val="ru-RU"/>
        </w:rPr>
        <w:t>Случайные процессы и их основные характеристики.</w:t>
      </w:r>
      <w:r w:rsidR="0033482E">
        <w:rPr>
          <w:sz w:val="28"/>
          <w:szCs w:val="28"/>
          <w:lang w:val="ru-RU"/>
        </w:rPr>
        <w:t xml:space="preserve"> </w:t>
      </w:r>
      <w:r w:rsidRPr="00E5187B">
        <w:rPr>
          <w:sz w:val="28"/>
          <w:szCs w:val="28"/>
          <w:lang w:val="ru-RU"/>
        </w:rPr>
        <w:t>Методы физического и математического моделирования.</w:t>
      </w:r>
    </w:p>
    <w:p w:rsidR="008676F7" w:rsidRPr="00E5187B" w:rsidRDefault="008676F7" w:rsidP="00957696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5187B">
        <w:rPr>
          <w:sz w:val="28"/>
          <w:szCs w:val="28"/>
          <w:lang w:val="ru-RU"/>
        </w:rPr>
        <w:t xml:space="preserve">Методы </w:t>
      </w:r>
      <w:proofErr w:type="gramStart"/>
      <w:r w:rsidRPr="00E5187B">
        <w:rPr>
          <w:sz w:val="28"/>
          <w:szCs w:val="28"/>
          <w:lang w:val="ru-RU"/>
        </w:rPr>
        <w:t>построения математических моделей функционирования технологических объектов сельскохозяйственного производства</w:t>
      </w:r>
      <w:proofErr w:type="gramEnd"/>
      <w:r w:rsidRPr="00E5187B">
        <w:rPr>
          <w:sz w:val="28"/>
          <w:szCs w:val="28"/>
          <w:lang w:val="ru-RU"/>
        </w:rPr>
        <w:t xml:space="preserve"> и машинных агрегатов. </w:t>
      </w:r>
      <w:proofErr w:type="spellStart"/>
      <w:proofErr w:type="gramStart"/>
      <w:r w:rsidRPr="00E5187B">
        <w:rPr>
          <w:sz w:val="28"/>
          <w:szCs w:val="28"/>
        </w:rPr>
        <w:t>Методы</w:t>
      </w:r>
      <w:proofErr w:type="spellEnd"/>
      <w:r w:rsidRPr="00E5187B">
        <w:rPr>
          <w:sz w:val="28"/>
          <w:szCs w:val="28"/>
        </w:rPr>
        <w:t xml:space="preserve"> </w:t>
      </w:r>
      <w:proofErr w:type="spellStart"/>
      <w:r w:rsidRPr="00E5187B">
        <w:rPr>
          <w:sz w:val="28"/>
          <w:szCs w:val="28"/>
        </w:rPr>
        <w:t>оптимизации</w:t>
      </w:r>
      <w:proofErr w:type="spellEnd"/>
      <w:r w:rsidRPr="00E5187B">
        <w:rPr>
          <w:sz w:val="28"/>
          <w:szCs w:val="28"/>
        </w:rPr>
        <w:t xml:space="preserve"> </w:t>
      </w:r>
      <w:proofErr w:type="spellStart"/>
      <w:r w:rsidRPr="00E5187B">
        <w:rPr>
          <w:sz w:val="28"/>
          <w:szCs w:val="28"/>
        </w:rPr>
        <w:t>параметров</w:t>
      </w:r>
      <w:proofErr w:type="spellEnd"/>
      <w:r w:rsidRPr="00E5187B">
        <w:rPr>
          <w:sz w:val="28"/>
          <w:szCs w:val="28"/>
        </w:rPr>
        <w:t xml:space="preserve"> </w:t>
      </w:r>
      <w:proofErr w:type="spellStart"/>
      <w:r w:rsidRPr="00E5187B">
        <w:rPr>
          <w:sz w:val="28"/>
          <w:szCs w:val="28"/>
        </w:rPr>
        <w:t>технологических</w:t>
      </w:r>
      <w:proofErr w:type="spellEnd"/>
      <w:r w:rsidRPr="00E5187B">
        <w:rPr>
          <w:sz w:val="28"/>
          <w:szCs w:val="28"/>
        </w:rPr>
        <w:t xml:space="preserve"> </w:t>
      </w:r>
      <w:proofErr w:type="spellStart"/>
      <w:r w:rsidRPr="00E5187B">
        <w:rPr>
          <w:sz w:val="28"/>
          <w:szCs w:val="28"/>
        </w:rPr>
        <w:t>объектов</w:t>
      </w:r>
      <w:proofErr w:type="spellEnd"/>
      <w:r w:rsidRPr="00E5187B">
        <w:rPr>
          <w:sz w:val="28"/>
          <w:szCs w:val="28"/>
        </w:rPr>
        <w:t xml:space="preserve"> и </w:t>
      </w:r>
      <w:proofErr w:type="spellStart"/>
      <w:r w:rsidRPr="00E5187B">
        <w:rPr>
          <w:sz w:val="28"/>
          <w:szCs w:val="28"/>
        </w:rPr>
        <w:t>машинных</w:t>
      </w:r>
      <w:proofErr w:type="spellEnd"/>
      <w:r w:rsidRPr="00E5187B">
        <w:rPr>
          <w:sz w:val="28"/>
          <w:szCs w:val="28"/>
        </w:rPr>
        <w:t xml:space="preserve"> </w:t>
      </w:r>
      <w:proofErr w:type="spellStart"/>
      <w:r w:rsidRPr="00E5187B">
        <w:rPr>
          <w:sz w:val="28"/>
          <w:szCs w:val="28"/>
        </w:rPr>
        <w:t>агрегатов</w:t>
      </w:r>
      <w:proofErr w:type="spellEnd"/>
      <w:r w:rsidRPr="00E5187B">
        <w:rPr>
          <w:sz w:val="28"/>
          <w:szCs w:val="28"/>
        </w:rPr>
        <w:t>.</w:t>
      </w:r>
      <w:proofErr w:type="gramEnd"/>
    </w:p>
    <w:p w:rsidR="008676F7" w:rsidRPr="00E5187B" w:rsidRDefault="008676F7" w:rsidP="00E5187B">
      <w:pPr>
        <w:pStyle w:val="a3"/>
        <w:spacing w:line="276" w:lineRule="auto"/>
        <w:ind w:firstLine="709"/>
        <w:jc w:val="both"/>
        <w:rPr>
          <w:b w:val="0"/>
          <w:sz w:val="28"/>
          <w:szCs w:val="28"/>
          <w:lang w:val="be-BY"/>
        </w:rPr>
      </w:pPr>
    </w:p>
    <w:p w:rsidR="00470915" w:rsidRPr="00EF302B" w:rsidRDefault="00470915" w:rsidP="00470915">
      <w:pPr>
        <w:pStyle w:val="a3"/>
        <w:ind w:firstLine="284"/>
        <w:rPr>
          <w:i/>
          <w:sz w:val="28"/>
          <w:szCs w:val="28"/>
        </w:rPr>
      </w:pPr>
    </w:p>
    <w:p w:rsidR="00470915" w:rsidRPr="00526F75" w:rsidRDefault="00470915" w:rsidP="00470915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63EB0" w:rsidRPr="00526F75" w:rsidRDefault="00526F75" w:rsidP="00BD279C">
      <w:pPr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  <w:r w:rsidR="004A2D2B" w:rsidRPr="00526F75">
        <w:rPr>
          <w:b/>
          <w:color w:val="000000"/>
          <w:sz w:val="28"/>
          <w:szCs w:val="28"/>
          <w:lang w:val="ru-RU" w:eastAsia="ru-RU"/>
        </w:rPr>
        <w:lastRenderedPageBreak/>
        <w:t xml:space="preserve">ЛИТЕРАТУРА </w:t>
      </w:r>
    </w:p>
    <w:p w:rsidR="00BD279C" w:rsidRDefault="00BD279C" w:rsidP="00BD279C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</w:p>
    <w:p w:rsidR="00865806" w:rsidRDefault="00865806" w:rsidP="00BD279C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526F75">
        <w:rPr>
          <w:b/>
          <w:bCs/>
          <w:sz w:val="28"/>
          <w:szCs w:val="28"/>
          <w:lang w:val="ru-RU" w:eastAsia="ru-RU"/>
        </w:rPr>
        <w:t>Основная</w:t>
      </w:r>
    </w:p>
    <w:p w:rsidR="00671C2F" w:rsidRDefault="00BD279C" w:rsidP="00BD279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671C2F" w:rsidRPr="00DB58F2">
        <w:rPr>
          <w:sz w:val="28"/>
          <w:szCs w:val="28"/>
        </w:rPr>
        <w:t xml:space="preserve">Система перспективных машин и оборудования для реализации эффективных технологий производства и первичной переработки основных видов продукции растениеводства и животноводства на 2021-2025 годы и на период до 2030 года (методические рекомендации) / нац. Акад. Наук Беларуси и [и др.]. – Минск : Беларуская навука, 2024. </w:t>
      </w:r>
      <w:r w:rsidR="00671C2F">
        <w:rPr>
          <w:sz w:val="28"/>
          <w:szCs w:val="28"/>
          <w:lang w:val="ru-RU"/>
        </w:rPr>
        <w:t>–</w:t>
      </w:r>
      <w:r w:rsidR="00671C2F" w:rsidRPr="00DB58F2">
        <w:rPr>
          <w:sz w:val="28"/>
          <w:szCs w:val="28"/>
        </w:rPr>
        <w:t xml:space="preserve"> 118 с</w:t>
      </w:r>
      <w:r w:rsidR="00EF5CBE">
        <w:rPr>
          <w:sz w:val="28"/>
          <w:szCs w:val="28"/>
          <w:lang w:val="ru-RU"/>
        </w:rPr>
        <w:t>.</w:t>
      </w:r>
    </w:p>
    <w:p w:rsidR="00BD279C" w:rsidRPr="00DB58F2" w:rsidRDefault="00BD279C" w:rsidP="00BD279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2. Автоматизация технологических операций</w:t>
      </w:r>
      <w:proofErr w:type="gramStart"/>
      <w:r w:rsidRPr="00DB58F2">
        <w:rPr>
          <w:sz w:val="28"/>
          <w:szCs w:val="28"/>
          <w:lang w:eastAsia="ru-RU"/>
        </w:rPr>
        <w:t xml:space="preserve"> :</w:t>
      </w:r>
      <w:proofErr w:type="gramEnd"/>
      <w:r w:rsidRPr="00DB58F2">
        <w:rPr>
          <w:sz w:val="28"/>
          <w:szCs w:val="28"/>
          <w:lang w:eastAsia="ru-RU"/>
        </w:rPr>
        <w:t xml:space="preserve"> пособие / </w:t>
      </w:r>
      <w:r>
        <w:rPr>
          <w:sz w:val="28"/>
          <w:szCs w:val="28"/>
          <w:lang w:val="ru-RU" w:eastAsia="ru-RU"/>
        </w:rPr>
        <w:t xml:space="preserve">сост. :                В. Б. </w:t>
      </w:r>
      <w:proofErr w:type="spellStart"/>
      <w:r>
        <w:rPr>
          <w:sz w:val="28"/>
          <w:szCs w:val="28"/>
          <w:lang w:val="ru-RU" w:eastAsia="ru-RU"/>
        </w:rPr>
        <w:t>Ловкис</w:t>
      </w:r>
      <w:proofErr w:type="spellEnd"/>
      <w:r w:rsidRPr="00DB58F2">
        <w:rPr>
          <w:sz w:val="28"/>
          <w:szCs w:val="28"/>
          <w:lang w:eastAsia="ru-RU"/>
        </w:rPr>
        <w:t xml:space="preserve"> [и др.]. </w:t>
      </w:r>
      <w:r>
        <w:rPr>
          <w:sz w:val="28"/>
          <w:szCs w:val="28"/>
          <w:lang w:val="ru-RU" w:eastAsia="ru-RU"/>
        </w:rPr>
        <w:t>–</w:t>
      </w:r>
      <w:r w:rsidRPr="00DB58F2">
        <w:rPr>
          <w:sz w:val="28"/>
          <w:szCs w:val="28"/>
          <w:lang w:eastAsia="ru-RU"/>
        </w:rPr>
        <w:t xml:space="preserve"> Минск : БГАТУ, 202</w:t>
      </w:r>
      <w:r>
        <w:rPr>
          <w:sz w:val="28"/>
          <w:szCs w:val="28"/>
          <w:lang w:val="ru-RU" w:eastAsia="ru-RU"/>
        </w:rPr>
        <w:t>4</w:t>
      </w:r>
      <w:r w:rsidRPr="00DB58F2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val="ru-RU" w:eastAsia="ru-RU"/>
        </w:rPr>
        <w:t>–</w:t>
      </w:r>
      <w:r w:rsidRPr="00DB58F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ru-RU" w:eastAsia="ru-RU"/>
        </w:rPr>
        <w:t>16</w:t>
      </w:r>
      <w:r w:rsidRPr="00DB58F2">
        <w:rPr>
          <w:sz w:val="28"/>
          <w:szCs w:val="28"/>
          <w:lang w:eastAsia="ru-RU"/>
        </w:rPr>
        <w:t>4 с.</w:t>
      </w:r>
    </w:p>
    <w:p w:rsidR="00EF5CBE" w:rsidRPr="00EF5CBE" w:rsidRDefault="00BD279C" w:rsidP="00BD279C">
      <w:pPr>
        <w:shd w:val="clear" w:color="auto" w:fill="FFFFFF"/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 w:rsidR="00EF5CBE" w:rsidRPr="00EF5CBE">
        <w:rPr>
          <w:sz w:val="28"/>
          <w:szCs w:val="28"/>
        </w:rPr>
        <w:t>Непарко, Т. А. Технология и техническое обеспечение производства продукции растениеводства [Электронный ресурс] : электронное учебное пос</w:t>
      </w:r>
      <w:r w:rsidR="00EF5CBE" w:rsidRPr="00EF5CBE">
        <w:rPr>
          <w:sz w:val="28"/>
          <w:szCs w:val="28"/>
        </w:rPr>
        <w:t>о</w:t>
      </w:r>
      <w:r w:rsidR="00EF5CBE" w:rsidRPr="00EF5CBE">
        <w:rPr>
          <w:sz w:val="28"/>
          <w:szCs w:val="28"/>
        </w:rPr>
        <w:t>бие / Т. А. Непарко ; Минсельхозпрод РБ, БГАТУ, Кафедра ЭМТП и А. – Электро</w:t>
      </w:r>
      <w:r w:rsidR="00EF5CBE" w:rsidRPr="00EF5CBE">
        <w:rPr>
          <w:sz w:val="28"/>
          <w:szCs w:val="28"/>
        </w:rPr>
        <w:t>н</w:t>
      </w:r>
      <w:r w:rsidR="00EF5CBE" w:rsidRPr="00EF5CBE">
        <w:rPr>
          <w:sz w:val="28"/>
          <w:szCs w:val="28"/>
        </w:rPr>
        <w:t>ные данные (160 618 939 байт). – Минск : БГАТУ, 2023.</w:t>
      </w:r>
    </w:p>
    <w:p w:rsidR="00BD279C" w:rsidRDefault="00BD279C" w:rsidP="00BD279C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</w:p>
    <w:p w:rsidR="00865806" w:rsidRDefault="00865806" w:rsidP="00BD279C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3178C7">
        <w:rPr>
          <w:b/>
          <w:bCs/>
          <w:sz w:val="28"/>
          <w:szCs w:val="28"/>
          <w:lang w:val="ru-RU" w:eastAsia="ru-RU"/>
        </w:rPr>
        <w:t>Дополнительная</w:t>
      </w:r>
    </w:p>
    <w:p w:rsidR="00671C2F" w:rsidRPr="00DB58F2" w:rsidRDefault="00BD279C" w:rsidP="00BD279C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4. </w:t>
      </w:r>
      <w:r w:rsidR="00671C2F" w:rsidRPr="00DB58F2">
        <w:rPr>
          <w:sz w:val="28"/>
          <w:szCs w:val="28"/>
          <w:lang w:eastAsia="ru-RU"/>
        </w:rPr>
        <w:t xml:space="preserve">Машины и оборудование в растениеводстве. Практикум : учебно-методическое пособие : в 3 ч. / В. П. Чеботарев [и др.]. </w:t>
      </w:r>
      <w:r w:rsidR="00671C2F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Минск</w:t>
      </w:r>
      <w:proofErr w:type="gramStart"/>
      <w:r w:rsidR="00671C2F" w:rsidRPr="00DB58F2">
        <w:rPr>
          <w:sz w:val="28"/>
          <w:szCs w:val="28"/>
          <w:lang w:eastAsia="ru-RU"/>
        </w:rPr>
        <w:t xml:space="preserve"> :</w:t>
      </w:r>
      <w:proofErr w:type="gramEnd"/>
      <w:r w:rsidR="00671C2F" w:rsidRPr="00DB58F2">
        <w:rPr>
          <w:sz w:val="28"/>
          <w:szCs w:val="28"/>
          <w:lang w:eastAsia="ru-RU"/>
        </w:rPr>
        <w:t xml:space="preserve"> БГАТУ, 2021. </w:t>
      </w:r>
      <w:r w:rsidR="00671C2F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Ч. 1. </w:t>
      </w:r>
      <w:r w:rsidR="00671C2F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284 с.</w:t>
      </w:r>
    </w:p>
    <w:p w:rsidR="00671C2F" w:rsidRPr="00DB58F2" w:rsidRDefault="00BD279C" w:rsidP="00BD279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5. </w:t>
      </w:r>
      <w:r w:rsidR="00671C2F" w:rsidRPr="00DB58F2">
        <w:rPr>
          <w:sz w:val="28"/>
          <w:szCs w:val="28"/>
          <w:lang w:eastAsia="ru-RU"/>
        </w:rPr>
        <w:t xml:space="preserve">Машины и оборудование в растениеводстве. Практикум : учебно-методическое пособие : в 3 ч. / В. П. Чеботарев [и др.]. </w:t>
      </w:r>
      <w:r w:rsidR="00671C2F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Минск</w:t>
      </w:r>
      <w:proofErr w:type="gramStart"/>
      <w:r w:rsidR="00671C2F" w:rsidRPr="00DB58F2">
        <w:rPr>
          <w:sz w:val="28"/>
          <w:szCs w:val="28"/>
          <w:lang w:eastAsia="ru-RU"/>
        </w:rPr>
        <w:t xml:space="preserve"> :</w:t>
      </w:r>
      <w:proofErr w:type="gramEnd"/>
      <w:r w:rsidR="00671C2F" w:rsidRPr="00DB58F2">
        <w:rPr>
          <w:sz w:val="28"/>
          <w:szCs w:val="28"/>
          <w:lang w:eastAsia="ru-RU"/>
        </w:rPr>
        <w:t xml:space="preserve"> БГАТУ, 2021. </w:t>
      </w:r>
      <w:r w:rsidR="00671C2F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Ч. 2. </w:t>
      </w:r>
      <w:r w:rsidR="00671C2F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228 с.</w:t>
      </w:r>
    </w:p>
    <w:p w:rsidR="00671C2F" w:rsidRPr="00DB58F2" w:rsidRDefault="00BD279C" w:rsidP="00BD279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6. </w:t>
      </w:r>
      <w:r w:rsidR="00671C2F" w:rsidRPr="00DB58F2">
        <w:rPr>
          <w:sz w:val="28"/>
          <w:szCs w:val="28"/>
          <w:lang w:eastAsia="ru-RU"/>
        </w:rPr>
        <w:t xml:space="preserve">Машины и оборудование в растениеводстве. Практикум : учебно-методическое пособие : в 3 ч. / В. П. Чеботарев [и др.]. </w:t>
      </w:r>
      <w:r w:rsidR="00113626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Минск</w:t>
      </w:r>
      <w:proofErr w:type="gramStart"/>
      <w:r w:rsidR="00671C2F" w:rsidRPr="00DB58F2">
        <w:rPr>
          <w:sz w:val="28"/>
          <w:szCs w:val="28"/>
          <w:lang w:eastAsia="ru-RU"/>
        </w:rPr>
        <w:t xml:space="preserve"> :</w:t>
      </w:r>
      <w:proofErr w:type="gramEnd"/>
      <w:r w:rsidR="00671C2F" w:rsidRPr="00DB58F2">
        <w:rPr>
          <w:sz w:val="28"/>
          <w:szCs w:val="28"/>
          <w:lang w:eastAsia="ru-RU"/>
        </w:rPr>
        <w:t xml:space="preserve"> БГАТУ, 2021. </w:t>
      </w:r>
      <w:r w:rsidR="00113626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Ч. 3. </w:t>
      </w:r>
      <w:r w:rsidR="00113626">
        <w:rPr>
          <w:sz w:val="28"/>
          <w:szCs w:val="28"/>
          <w:lang w:val="ru-RU" w:eastAsia="ru-RU"/>
        </w:rPr>
        <w:t>–</w:t>
      </w:r>
      <w:r w:rsidR="00671C2F" w:rsidRPr="00DB58F2">
        <w:rPr>
          <w:sz w:val="28"/>
          <w:szCs w:val="28"/>
          <w:lang w:eastAsia="ru-RU"/>
        </w:rPr>
        <w:t xml:space="preserve"> 256 с.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671C2F" w:rsidRPr="00DB58F2" w:rsidTr="001C029A">
        <w:trPr>
          <w:tblCellSpacing w:w="15" w:type="dxa"/>
        </w:trPr>
        <w:tc>
          <w:tcPr>
            <w:tcW w:w="0" w:type="auto"/>
          </w:tcPr>
          <w:p w:rsidR="00671C2F" w:rsidRPr="00DB58F2" w:rsidRDefault="00BD279C" w:rsidP="00BD279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7. </w:t>
            </w:r>
            <w:r w:rsidR="00671C2F" w:rsidRPr="00DB58F2">
              <w:rPr>
                <w:bCs/>
                <w:sz w:val="28"/>
                <w:szCs w:val="28"/>
              </w:rPr>
              <w:t xml:space="preserve">Машины и оборудование в растениеводстве </w:t>
            </w:r>
            <w:r w:rsidR="00671C2F" w:rsidRPr="00DB58F2">
              <w:rPr>
                <w:sz w:val="28"/>
                <w:szCs w:val="28"/>
              </w:rPr>
              <w:t>: учебное пособие для ст</w:t>
            </w:r>
            <w:r w:rsidR="00671C2F">
              <w:rPr>
                <w:sz w:val="28"/>
                <w:szCs w:val="28"/>
              </w:rPr>
              <w:t xml:space="preserve">удентов вузов по специальности </w:t>
            </w:r>
            <w:r w:rsidR="00671C2F">
              <w:rPr>
                <w:sz w:val="28"/>
                <w:szCs w:val="28"/>
                <w:lang w:val="ru-RU"/>
              </w:rPr>
              <w:t>«</w:t>
            </w:r>
            <w:r w:rsidR="00671C2F" w:rsidRPr="00DB58F2">
              <w:rPr>
                <w:sz w:val="28"/>
                <w:szCs w:val="28"/>
              </w:rPr>
              <w:t>Техническое обеспечение процессов сел</w:t>
            </w:r>
            <w:r w:rsidR="00671C2F">
              <w:rPr>
                <w:sz w:val="28"/>
                <w:szCs w:val="28"/>
              </w:rPr>
              <w:t>ьскохозяйственного производства</w:t>
            </w:r>
            <w:r w:rsidR="00671C2F">
              <w:rPr>
                <w:sz w:val="28"/>
                <w:szCs w:val="28"/>
                <w:lang w:val="ru-RU"/>
              </w:rPr>
              <w:t>»</w:t>
            </w:r>
            <w:r w:rsidR="00671C2F" w:rsidRPr="00DB58F2">
              <w:rPr>
                <w:sz w:val="28"/>
                <w:szCs w:val="28"/>
              </w:rPr>
              <w:t xml:space="preserve"> / А. В. Клочков [и др.]. </w:t>
            </w:r>
            <w:r w:rsidR="00113626">
              <w:rPr>
                <w:sz w:val="28"/>
                <w:szCs w:val="28"/>
                <w:lang w:val="ru-RU"/>
              </w:rPr>
              <w:t>–</w:t>
            </w:r>
            <w:r w:rsidR="00671C2F" w:rsidRPr="00DB58F2">
              <w:rPr>
                <w:sz w:val="28"/>
                <w:szCs w:val="28"/>
              </w:rPr>
              <w:t xml:space="preserve"> Минск</w:t>
            </w:r>
            <w:proofErr w:type="gramStart"/>
            <w:r w:rsidR="00671C2F" w:rsidRPr="00DB58F2">
              <w:rPr>
                <w:sz w:val="28"/>
                <w:szCs w:val="28"/>
              </w:rPr>
              <w:t xml:space="preserve"> :</w:t>
            </w:r>
            <w:proofErr w:type="gramEnd"/>
            <w:r w:rsidR="00671C2F" w:rsidRPr="00DB58F2">
              <w:rPr>
                <w:sz w:val="28"/>
                <w:szCs w:val="28"/>
              </w:rPr>
              <w:t xml:space="preserve"> РИВШ, 2021. </w:t>
            </w:r>
            <w:r w:rsidR="00113626">
              <w:rPr>
                <w:sz w:val="28"/>
                <w:szCs w:val="28"/>
                <w:lang w:val="ru-RU"/>
              </w:rPr>
              <w:t>–</w:t>
            </w:r>
            <w:r w:rsidR="00671C2F" w:rsidRPr="00DB58F2">
              <w:rPr>
                <w:sz w:val="28"/>
                <w:szCs w:val="28"/>
              </w:rPr>
              <w:t xml:space="preserve"> 446 с.</w:t>
            </w:r>
          </w:p>
        </w:tc>
      </w:tr>
    </w:tbl>
    <w:p w:rsidR="00113626" w:rsidRDefault="00BD279C" w:rsidP="00BD279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8. </w:t>
      </w:r>
      <w:r w:rsidR="00113626" w:rsidRPr="00DB58F2">
        <w:rPr>
          <w:bCs/>
          <w:sz w:val="28"/>
          <w:szCs w:val="28"/>
        </w:rPr>
        <w:t>Капустин, В. П.</w:t>
      </w:r>
      <w:r w:rsidR="00113626" w:rsidRPr="00DB58F2">
        <w:rPr>
          <w:sz w:val="28"/>
          <w:szCs w:val="28"/>
        </w:rPr>
        <w:t xml:space="preserve"> Сельскохозяйственные машины : учебное пособие / В. П. Капустин, Ю. Е. Глазков. </w:t>
      </w:r>
      <w:r w:rsidR="00113626">
        <w:rPr>
          <w:sz w:val="28"/>
          <w:szCs w:val="28"/>
          <w:lang w:val="ru-RU"/>
        </w:rPr>
        <w:t>–</w:t>
      </w:r>
      <w:r w:rsidR="00113626" w:rsidRPr="00DB58F2">
        <w:rPr>
          <w:sz w:val="28"/>
          <w:szCs w:val="28"/>
        </w:rPr>
        <w:t xml:space="preserve"> Москва</w:t>
      </w:r>
      <w:proofErr w:type="gramStart"/>
      <w:r w:rsidR="00113626" w:rsidRPr="00DB58F2">
        <w:rPr>
          <w:sz w:val="28"/>
          <w:szCs w:val="28"/>
        </w:rPr>
        <w:t xml:space="preserve"> :</w:t>
      </w:r>
      <w:proofErr w:type="gramEnd"/>
      <w:r w:rsidR="00113626" w:rsidRPr="00DB58F2">
        <w:rPr>
          <w:sz w:val="28"/>
          <w:szCs w:val="28"/>
        </w:rPr>
        <w:t xml:space="preserve"> ИНФРА-М, 2018. </w:t>
      </w:r>
      <w:r w:rsidR="00113626">
        <w:rPr>
          <w:sz w:val="28"/>
          <w:szCs w:val="28"/>
          <w:lang w:val="ru-RU"/>
        </w:rPr>
        <w:t>–</w:t>
      </w:r>
      <w:r w:rsidR="00113626" w:rsidRPr="00DB58F2">
        <w:rPr>
          <w:sz w:val="28"/>
          <w:szCs w:val="28"/>
        </w:rPr>
        <w:t xml:space="preserve"> 280 с.</w:t>
      </w:r>
    </w:p>
    <w:p w:rsidR="00113626" w:rsidRPr="00DB58F2" w:rsidRDefault="00BD279C" w:rsidP="00BD27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9. </w:t>
      </w:r>
      <w:r w:rsidR="00113626" w:rsidRPr="00DB58F2">
        <w:rPr>
          <w:sz w:val="28"/>
          <w:szCs w:val="28"/>
        </w:rPr>
        <w:t xml:space="preserve">Современные почвообрабатывающие машины: регулировка, настройка и эксплуатация : учебное пособие / А. Р. Валиев [и др.] ; под ред. А. Р. Валиева. - 3-е изд., стереотип. </w:t>
      </w:r>
      <w:r w:rsidR="00113626">
        <w:rPr>
          <w:sz w:val="28"/>
          <w:szCs w:val="28"/>
          <w:lang w:val="ru-RU"/>
        </w:rPr>
        <w:t>–</w:t>
      </w:r>
      <w:r w:rsidR="00113626" w:rsidRPr="00DB58F2">
        <w:rPr>
          <w:sz w:val="28"/>
          <w:szCs w:val="28"/>
        </w:rPr>
        <w:t xml:space="preserve"> Санкт-Петербург</w:t>
      </w:r>
      <w:proofErr w:type="gramStart"/>
      <w:r w:rsidR="00113626" w:rsidRPr="00DB58F2">
        <w:rPr>
          <w:sz w:val="28"/>
          <w:szCs w:val="28"/>
        </w:rPr>
        <w:t xml:space="preserve"> :</w:t>
      </w:r>
      <w:proofErr w:type="gramEnd"/>
      <w:r w:rsidR="00113626" w:rsidRPr="00DB58F2">
        <w:rPr>
          <w:sz w:val="28"/>
          <w:szCs w:val="28"/>
        </w:rPr>
        <w:t xml:space="preserve"> Лань, 2017. </w:t>
      </w:r>
      <w:r w:rsidR="00113626">
        <w:rPr>
          <w:sz w:val="28"/>
          <w:szCs w:val="28"/>
          <w:lang w:val="ru-RU"/>
        </w:rPr>
        <w:t>–</w:t>
      </w:r>
      <w:r w:rsidR="00113626" w:rsidRPr="00DB58F2">
        <w:rPr>
          <w:sz w:val="28"/>
          <w:szCs w:val="28"/>
        </w:rPr>
        <w:t xml:space="preserve"> 206 </w:t>
      </w:r>
      <w:r w:rsidR="00113626" w:rsidRPr="00DB58F2">
        <w:rPr>
          <w:sz w:val="28"/>
          <w:szCs w:val="28"/>
          <w:lang w:val="en-US"/>
        </w:rPr>
        <w:t>c</w:t>
      </w:r>
      <w:r w:rsidR="00113626" w:rsidRPr="00DB58F2">
        <w:rPr>
          <w:sz w:val="28"/>
          <w:szCs w:val="28"/>
        </w:rPr>
        <w:t xml:space="preserve">. </w:t>
      </w:r>
    </w:p>
    <w:p w:rsidR="00113626" w:rsidRPr="00DB58F2" w:rsidRDefault="00BD279C" w:rsidP="00BD27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10. </w:t>
      </w:r>
      <w:r w:rsidR="00113626" w:rsidRPr="00DB58F2">
        <w:rPr>
          <w:sz w:val="28"/>
          <w:szCs w:val="28"/>
        </w:rPr>
        <w:t>Труфляк, Е. В. Современные зерноуборочные комбайны : учебное пособие для студентов вуз</w:t>
      </w:r>
      <w:r w:rsidR="00113626">
        <w:rPr>
          <w:sz w:val="28"/>
          <w:szCs w:val="28"/>
        </w:rPr>
        <w:t xml:space="preserve">ов, обучающихся по направлению </w:t>
      </w:r>
      <w:r w:rsidR="00113626">
        <w:rPr>
          <w:sz w:val="28"/>
          <w:szCs w:val="28"/>
          <w:lang w:val="ru-RU"/>
        </w:rPr>
        <w:t>«</w:t>
      </w:r>
      <w:r w:rsidR="00113626">
        <w:rPr>
          <w:sz w:val="28"/>
          <w:szCs w:val="28"/>
        </w:rPr>
        <w:t>Агроинженерия</w:t>
      </w:r>
      <w:r w:rsidR="00113626">
        <w:rPr>
          <w:sz w:val="28"/>
          <w:szCs w:val="28"/>
          <w:lang w:val="ru-RU"/>
        </w:rPr>
        <w:t>»</w:t>
      </w:r>
      <w:r w:rsidR="00113626" w:rsidRPr="00DB58F2">
        <w:rPr>
          <w:sz w:val="28"/>
          <w:szCs w:val="28"/>
        </w:rPr>
        <w:t xml:space="preserve"> / Е. В. Труфляк, Е. И. Трубилин. - 2-е изд., стереотип. </w:t>
      </w:r>
      <w:r w:rsidR="00113626">
        <w:rPr>
          <w:sz w:val="28"/>
          <w:szCs w:val="28"/>
          <w:lang w:val="ru-RU"/>
        </w:rPr>
        <w:t>–</w:t>
      </w:r>
      <w:r w:rsidR="00113626">
        <w:rPr>
          <w:sz w:val="28"/>
          <w:szCs w:val="28"/>
        </w:rPr>
        <w:t xml:space="preserve"> Санкт-Петербург</w:t>
      </w:r>
      <w:proofErr w:type="gramStart"/>
      <w:r w:rsidR="00113626">
        <w:rPr>
          <w:sz w:val="28"/>
          <w:szCs w:val="28"/>
        </w:rPr>
        <w:t xml:space="preserve"> :</w:t>
      </w:r>
      <w:proofErr w:type="gramEnd"/>
      <w:r w:rsidR="00113626">
        <w:rPr>
          <w:sz w:val="28"/>
          <w:szCs w:val="28"/>
        </w:rPr>
        <w:t xml:space="preserve"> Лань, 2017. </w:t>
      </w:r>
      <w:r w:rsidR="00113626">
        <w:rPr>
          <w:sz w:val="28"/>
          <w:szCs w:val="28"/>
          <w:lang w:val="ru-RU"/>
        </w:rPr>
        <w:t>–</w:t>
      </w:r>
      <w:r w:rsidR="00113626" w:rsidRPr="00DB58F2">
        <w:rPr>
          <w:sz w:val="28"/>
          <w:szCs w:val="28"/>
        </w:rPr>
        <w:t xml:space="preserve"> 320 </w:t>
      </w:r>
      <w:r w:rsidR="00113626" w:rsidRPr="00DB58F2">
        <w:rPr>
          <w:sz w:val="28"/>
          <w:szCs w:val="28"/>
          <w:lang w:val="en-US"/>
        </w:rPr>
        <w:t>c</w:t>
      </w:r>
      <w:r w:rsidR="00113626" w:rsidRPr="00DB58F2">
        <w:rPr>
          <w:sz w:val="28"/>
          <w:szCs w:val="28"/>
        </w:rPr>
        <w:t xml:space="preserve">. </w:t>
      </w:r>
    </w:p>
    <w:p w:rsidR="00113626" w:rsidRDefault="00BD279C" w:rsidP="00BD279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11. </w:t>
      </w:r>
      <w:r w:rsidR="00113626" w:rsidRPr="00DB58F2">
        <w:rPr>
          <w:sz w:val="28"/>
          <w:szCs w:val="28"/>
        </w:rPr>
        <w:t xml:space="preserve">Заяц, Э. В. Сельскохозяйственные машины : учебник для студентов вузов по агрономическим специальностям / Э. В. Заяц. </w:t>
      </w:r>
      <w:r w:rsidR="00113626">
        <w:rPr>
          <w:sz w:val="28"/>
          <w:szCs w:val="28"/>
          <w:lang w:val="ru-RU"/>
        </w:rPr>
        <w:t>–</w:t>
      </w:r>
      <w:r w:rsidR="00113626" w:rsidRPr="00DB58F2">
        <w:rPr>
          <w:sz w:val="28"/>
          <w:szCs w:val="28"/>
        </w:rPr>
        <w:t xml:space="preserve"> Минск</w:t>
      </w:r>
      <w:proofErr w:type="gramStart"/>
      <w:r w:rsidR="00113626" w:rsidRPr="00DB58F2">
        <w:rPr>
          <w:sz w:val="28"/>
          <w:szCs w:val="28"/>
        </w:rPr>
        <w:t xml:space="preserve"> :</w:t>
      </w:r>
      <w:proofErr w:type="gramEnd"/>
      <w:r w:rsidR="00113626" w:rsidRPr="00DB58F2">
        <w:rPr>
          <w:sz w:val="28"/>
          <w:szCs w:val="28"/>
        </w:rPr>
        <w:t xml:space="preserve"> ИВЦ Минфина, 2016. </w:t>
      </w:r>
      <w:r w:rsidR="00113626">
        <w:rPr>
          <w:sz w:val="28"/>
          <w:szCs w:val="28"/>
          <w:lang w:val="ru-RU"/>
        </w:rPr>
        <w:t>–</w:t>
      </w:r>
      <w:r w:rsidR="00113626" w:rsidRPr="00DB58F2">
        <w:rPr>
          <w:sz w:val="28"/>
          <w:szCs w:val="28"/>
        </w:rPr>
        <w:t xml:space="preserve"> 428 </w:t>
      </w:r>
      <w:r w:rsidR="00113626" w:rsidRPr="00DB58F2">
        <w:rPr>
          <w:sz w:val="28"/>
          <w:szCs w:val="28"/>
          <w:lang w:val="en-US"/>
        </w:rPr>
        <w:t>c</w:t>
      </w:r>
      <w:r w:rsidR="00113626" w:rsidRPr="00DB58F2">
        <w:rPr>
          <w:sz w:val="28"/>
          <w:szCs w:val="28"/>
        </w:rPr>
        <w:t>.</w:t>
      </w:r>
    </w:p>
    <w:p w:rsidR="00EF5CBE" w:rsidRPr="00EF5CBE" w:rsidRDefault="00BD279C" w:rsidP="00BD27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12. </w:t>
      </w:r>
      <w:r w:rsidR="00EF5CBE" w:rsidRPr="00EF5CBE">
        <w:rPr>
          <w:sz w:val="28"/>
          <w:szCs w:val="28"/>
        </w:rPr>
        <w:t>Технологии и техническое обеспечение производства продукции ра</w:t>
      </w:r>
      <w:r w:rsidR="00EF5CBE" w:rsidRPr="00EF5CBE">
        <w:rPr>
          <w:sz w:val="28"/>
          <w:szCs w:val="28"/>
        </w:rPr>
        <w:t>с</w:t>
      </w:r>
      <w:r w:rsidR="00EF5CBE" w:rsidRPr="00EF5CBE">
        <w:rPr>
          <w:sz w:val="28"/>
          <w:szCs w:val="28"/>
        </w:rPr>
        <w:t>тениеводства. Практикум : учеб. пособие  Т.А. Непарко [и др.]; под ред. Т.А. Н</w:t>
      </w:r>
      <w:r w:rsidR="00EF5CBE" w:rsidRPr="00EF5CBE">
        <w:rPr>
          <w:sz w:val="28"/>
          <w:szCs w:val="28"/>
        </w:rPr>
        <w:t>е</w:t>
      </w:r>
      <w:r w:rsidR="00EF5CBE" w:rsidRPr="00EF5CBE">
        <w:rPr>
          <w:sz w:val="28"/>
          <w:szCs w:val="28"/>
        </w:rPr>
        <w:t>парко. – Минск : ИВЦ Минфина, 2018. – 220 с.</w:t>
      </w:r>
    </w:p>
    <w:p w:rsidR="00957696" w:rsidRDefault="00BD279C" w:rsidP="00BD27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13. </w:t>
      </w:r>
      <w:r w:rsidR="00957696">
        <w:rPr>
          <w:sz w:val="28"/>
          <w:szCs w:val="28"/>
          <w:lang w:val="ru-RU"/>
        </w:rPr>
        <w:t>Непарко, Т. А. Технологии и техническое обеспечение произво</w:t>
      </w:r>
      <w:r w:rsidR="00957696">
        <w:rPr>
          <w:sz w:val="28"/>
          <w:szCs w:val="28"/>
          <w:lang w:val="ru-RU"/>
        </w:rPr>
        <w:t>д</w:t>
      </w:r>
      <w:r w:rsidR="00957696">
        <w:rPr>
          <w:sz w:val="28"/>
          <w:szCs w:val="28"/>
          <w:lang w:val="ru-RU"/>
        </w:rPr>
        <w:t xml:space="preserve">ства продукции растениеводства : </w:t>
      </w:r>
      <w:r w:rsidR="00957696" w:rsidRPr="00031C26">
        <w:rPr>
          <w:sz w:val="28"/>
          <w:szCs w:val="28"/>
        </w:rPr>
        <w:t>учебное пособие / Т.</w:t>
      </w:r>
      <w:r w:rsidR="00957696">
        <w:rPr>
          <w:sz w:val="28"/>
          <w:szCs w:val="28"/>
          <w:lang w:val="ru-RU"/>
        </w:rPr>
        <w:t xml:space="preserve"> </w:t>
      </w:r>
      <w:r w:rsidR="00957696" w:rsidRPr="00031C26">
        <w:rPr>
          <w:sz w:val="28"/>
          <w:szCs w:val="28"/>
        </w:rPr>
        <w:t>А. Непарко</w:t>
      </w:r>
      <w:r w:rsidR="00957696">
        <w:rPr>
          <w:sz w:val="28"/>
          <w:szCs w:val="28"/>
          <w:lang w:val="ru-RU"/>
        </w:rPr>
        <w:t>, А. В. Н</w:t>
      </w:r>
      <w:r w:rsidR="00957696">
        <w:rPr>
          <w:sz w:val="28"/>
          <w:szCs w:val="28"/>
          <w:lang w:val="ru-RU"/>
        </w:rPr>
        <w:t>о</w:t>
      </w:r>
      <w:r w:rsidR="00957696">
        <w:rPr>
          <w:sz w:val="28"/>
          <w:szCs w:val="28"/>
          <w:lang w:val="ru-RU"/>
        </w:rPr>
        <w:t xml:space="preserve">виков, И. Н. Шило; </w:t>
      </w:r>
      <w:r w:rsidR="00957696" w:rsidRPr="00031C26">
        <w:rPr>
          <w:sz w:val="28"/>
          <w:szCs w:val="28"/>
        </w:rPr>
        <w:t>под общ</w:t>
      </w:r>
      <w:proofErr w:type="gramStart"/>
      <w:r w:rsidR="00957696" w:rsidRPr="00031C26">
        <w:rPr>
          <w:sz w:val="28"/>
          <w:szCs w:val="28"/>
        </w:rPr>
        <w:t>.</w:t>
      </w:r>
      <w:proofErr w:type="gramEnd"/>
      <w:r w:rsidR="00957696" w:rsidRPr="00031C26">
        <w:rPr>
          <w:sz w:val="28"/>
          <w:szCs w:val="28"/>
        </w:rPr>
        <w:t xml:space="preserve"> </w:t>
      </w:r>
      <w:proofErr w:type="gramStart"/>
      <w:r w:rsidR="00957696" w:rsidRPr="00031C26">
        <w:rPr>
          <w:sz w:val="28"/>
          <w:szCs w:val="28"/>
        </w:rPr>
        <w:t>р</w:t>
      </w:r>
      <w:proofErr w:type="gramEnd"/>
      <w:r w:rsidR="00957696" w:rsidRPr="00031C26">
        <w:rPr>
          <w:sz w:val="28"/>
          <w:szCs w:val="28"/>
        </w:rPr>
        <w:t>ед. Т.</w:t>
      </w:r>
      <w:r w:rsidR="00957696">
        <w:rPr>
          <w:sz w:val="28"/>
          <w:szCs w:val="28"/>
          <w:lang w:val="ru-RU"/>
        </w:rPr>
        <w:t xml:space="preserve"> </w:t>
      </w:r>
      <w:r w:rsidR="00957696" w:rsidRPr="00031C26">
        <w:rPr>
          <w:sz w:val="28"/>
          <w:szCs w:val="28"/>
        </w:rPr>
        <w:t xml:space="preserve">А. Непарко. – </w:t>
      </w:r>
      <w:r w:rsidR="00957696">
        <w:rPr>
          <w:sz w:val="28"/>
          <w:szCs w:val="28"/>
        </w:rPr>
        <w:t>Минск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: ИВЦ Минфина</w:t>
      </w:r>
      <w:r w:rsidR="00957696">
        <w:rPr>
          <w:sz w:val="28"/>
          <w:szCs w:val="28"/>
          <w:lang w:val="ru-RU"/>
        </w:rPr>
        <w:t>,</w:t>
      </w:r>
      <w:r w:rsidR="00957696">
        <w:rPr>
          <w:sz w:val="28"/>
          <w:szCs w:val="28"/>
        </w:rPr>
        <w:t xml:space="preserve"> 201</w:t>
      </w:r>
      <w:r w:rsidR="00957696">
        <w:rPr>
          <w:sz w:val="28"/>
          <w:szCs w:val="28"/>
          <w:lang w:val="ru-RU"/>
        </w:rPr>
        <w:t xml:space="preserve">5. – </w:t>
      </w:r>
      <w:r>
        <w:rPr>
          <w:sz w:val="28"/>
          <w:szCs w:val="28"/>
          <w:lang w:val="ru-RU"/>
        </w:rPr>
        <w:t xml:space="preserve">   </w:t>
      </w:r>
      <w:r w:rsidR="00957696">
        <w:rPr>
          <w:sz w:val="28"/>
          <w:szCs w:val="28"/>
          <w:lang w:val="ru-RU"/>
        </w:rPr>
        <w:t>199</w:t>
      </w:r>
      <w:r w:rsidR="00957696">
        <w:rPr>
          <w:sz w:val="28"/>
          <w:szCs w:val="28"/>
        </w:rPr>
        <w:t xml:space="preserve"> с.</w:t>
      </w:r>
      <w:r w:rsidR="00957696" w:rsidRPr="00031C26">
        <w:rPr>
          <w:sz w:val="28"/>
          <w:szCs w:val="28"/>
        </w:rPr>
        <w:t xml:space="preserve"> </w:t>
      </w:r>
    </w:p>
    <w:p w:rsidR="00EF5CBE" w:rsidRDefault="00BD279C" w:rsidP="00BD279C">
      <w:pPr>
        <w:shd w:val="clear" w:color="auto" w:fill="FFFFFF"/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</w:t>
      </w:r>
      <w:r w:rsidR="00EF5CBE" w:rsidRPr="00EF5CBE">
        <w:rPr>
          <w:sz w:val="28"/>
          <w:szCs w:val="28"/>
        </w:rPr>
        <w:t>Техническое обеспечение производства продукции растениеводства : учебник / А. В. Новиков [и др.] ; под ред. А.В. Новикова. – Минск : Новое зн</w:t>
      </w:r>
      <w:r w:rsidR="00EF5CBE" w:rsidRPr="00EF5CBE">
        <w:rPr>
          <w:sz w:val="28"/>
          <w:szCs w:val="28"/>
        </w:rPr>
        <w:t>а</w:t>
      </w:r>
      <w:r w:rsidR="00EF5CBE" w:rsidRPr="00EF5CBE">
        <w:rPr>
          <w:sz w:val="28"/>
          <w:szCs w:val="28"/>
        </w:rPr>
        <w:t xml:space="preserve">ние; Москва : ИНФРА-М, 2012. – 512 с. </w:t>
      </w:r>
    </w:p>
    <w:p w:rsidR="00957696" w:rsidRDefault="00BD279C" w:rsidP="00BD279C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15. </w:t>
      </w:r>
      <w:r w:rsidR="00957696">
        <w:rPr>
          <w:sz w:val="28"/>
          <w:szCs w:val="28"/>
        </w:rPr>
        <w:t>Машины и оборудование в животноводстве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: учебное пособие / А.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В. Китун, В.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П. Передня, Н.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Н. Романюк</w:t>
      </w:r>
      <w:r w:rsidR="00957696">
        <w:rPr>
          <w:sz w:val="28"/>
          <w:szCs w:val="28"/>
          <w:lang w:val="ru-RU"/>
        </w:rPr>
        <w:t>.</w:t>
      </w:r>
      <w:r w:rsidR="00957696">
        <w:rPr>
          <w:sz w:val="28"/>
          <w:szCs w:val="28"/>
        </w:rPr>
        <w:t xml:space="preserve"> </w:t>
      </w:r>
      <w:r w:rsidR="00957696">
        <w:rPr>
          <w:sz w:val="28"/>
          <w:szCs w:val="28"/>
          <w:lang w:val="ru-RU"/>
        </w:rPr>
        <w:t>-</w:t>
      </w:r>
      <w:r w:rsidR="00957696">
        <w:rPr>
          <w:sz w:val="28"/>
          <w:szCs w:val="28"/>
        </w:rPr>
        <w:t xml:space="preserve"> Минск</w:t>
      </w:r>
      <w:proofErr w:type="gramStart"/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:</w:t>
      </w:r>
      <w:proofErr w:type="gramEnd"/>
      <w:r w:rsidR="00957696">
        <w:rPr>
          <w:sz w:val="28"/>
          <w:szCs w:val="28"/>
        </w:rPr>
        <w:t xml:space="preserve"> ИВЦ Минфина. 2016</w:t>
      </w:r>
      <w:r w:rsidR="00957696">
        <w:rPr>
          <w:sz w:val="28"/>
          <w:szCs w:val="28"/>
          <w:lang w:val="ru-RU"/>
        </w:rPr>
        <w:t xml:space="preserve">. – </w:t>
      </w:r>
      <w:r w:rsidR="00957696">
        <w:rPr>
          <w:sz w:val="28"/>
          <w:szCs w:val="28"/>
        </w:rPr>
        <w:t>382 с.</w:t>
      </w:r>
    </w:p>
    <w:p w:rsidR="00957696" w:rsidRPr="00443317" w:rsidRDefault="00BD279C" w:rsidP="00BD27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16. </w:t>
      </w:r>
      <w:r w:rsidR="00957696">
        <w:rPr>
          <w:sz w:val="28"/>
          <w:szCs w:val="28"/>
        </w:rPr>
        <w:t>Техническое обеспечение процессов в животноводстве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: учебное пособие / Д.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 xml:space="preserve">Ф. Кольга </w:t>
      </w:r>
      <w:r w:rsidR="00957696" w:rsidRPr="006D223A">
        <w:rPr>
          <w:sz w:val="28"/>
          <w:szCs w:val="28"/>
        </w:rPr>
        <w:t>[и др.]</w:t>
      </w:r>
      <w:r w:rsidR="00957696" w:rsidRPr="00443317">
        <w:rPr>
          <w:sz w:val="28"/>
          <w:szCs w:val="28"/>
        </w:rPr>
        <w:t>.</w:t>
      </w:r>
      <w:r w:rsidR="00957696">
        <w:rPr>
          <w:sz w:val="28"/>
          <w:szCs w:val="28"/>
        </w:rPr>
        <w:t xml:space="preserve"> – Минск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: ИВЦ Минфина, 2012. – 576 с.</w:t>
      </w:r>
    </w:p>
    <w:p w:rsidR="00957696" w:rsidRDefault="00BD279C" w:rsidP="00BD27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17. </w:t>
      </w:r>
      <w:r w:rsidR="00957696" w:rsidRPr="00AD3FA2">
        <w:rPr>
          <w:sz w:val="28"/>
          <w:szCs w:val="28"/>
        </w:rPr>
        <w:t>Производственные технологии в животноводстве : учеб</w:t>
      </w:r>
      <w:proofErr w:type="spellStart"/>
      <w:r w:rsidR="00957696">
        <w:rPr>
          <w:sz w:val="28"/>
          <w:szCs w:val="28"/>
          <w:lang w:val="ru-RU"/>
        </w:rPr>
        <w:t>ное</w:t>
      </w:r>
      <w:proofErr w:type="spellEnd"/>
      <w:r w:rsidR="00957696" w:rsidRPr="00AD3FA2">
        <w:rPr>
          <w:sz w:val="28"/>
          <w:szCs w:val="28"/>
        </w:rPr>
        <w:t xml:space="preserve"> пособие / Н.</w:t>
      </w:r>
      <w:r w:rsidR="00957696">
        <w:rPr>
          <w:sz w:val="28"/>
          <w:szCs w:val="28"/>
          <w:lang w:val="ru-RU"/>
        </w:rPr>
        <w:t xml:space="preserve"> </w:t>
      </w:r>
      <w:r w:rsidR="00957696" w:rsidRPr="00AD3FA2">
        <w:rPr>
          <w:sz w:val="28"/>
          <w:szCs w:val="28"/>
        </w:rPr>
        <w:t>В. Казаровец [и др.]</w:t>
      </w:r>
      <w:r w:rsidR="00957696">
        <w:rPr>
          <w:sz w:val="28"/>
          <w:szCs w:val="28"/>
          <w:lang w:val="ru-RU"/>
        </w:rPr>
        <w:t xml:space="preserve"> ;</w:t>
      </w:r>
      <w:r w:rsidR="00957696" w:rsidRPr="00AD3FA2">
        <w:rPr>
          <w:sz w:val="28"/>
          <w:szCs w:val="28"/>
        </w:rPr>
        <w:t xml:space="preserve"> под общ</w:t>
      </w:r>
      <w:proofErr w:type="gramStart"/>
      <w:r w:rsidR="00957696">
        <w:rPr>
          <w:sz w:val="28"/>
          <w:szCs w:val="28"/>
          <w:lang w:val="ru-RU"/>
        </w:rPr>
        <w:t>.</w:t>
      </w:r>
      <w:proofErr w:type="gramEnd"/>
      <w:r w:rsidR="00957696" w:rsidRPr="00AD3FA2">
        <w:rPr>
          <w:sz w:val="28"/>
          <w:szCs w:val="28"/>
        </w:rPr>
        <w:t xml:space="preserve"> </w:t>
      </w:r>
      <w:proofErr w:type="gramStart"/>
      <w:r w:rsidR="00957696" w:rsidRPr="00AD3FA2">
        <w:rPr>
          <w:sz w:val="28"/>
          <w:szCs w:val="28"/>
        </w:rPr>
        <w:t>р</w:t>
      </w:r>
      <w:proofErr w:type="gramEnd"/>
      <w:r w:rsidR="00957696" w:rsidRPr="00AD3FA2">
        <w:rPr>
          <w:sz w:val="28"/>
          <w:szCs w:val="28"/>
        </w:rPr>
        <w:t>ед. П.</w:t>
      </w:r>
      <w:r w:rsidR="00957696">
        <w:rPr>
          <w:sz w:val="28"/>
          <w:szCs w:val="28"/>
          <w:lang w:val="ru-RU"/>
        </w:rPr>
        <w:t xml:space="preserve"> </w:t>
      </w:r>
      <w:r w:rsidR="00957696" w:rsidRPr="00AD3FA2">
        <w:rPr>
          <w:sz w:val="28"/>
          <w:szCs w:val="28"/>
        </w:rPr>
        <w:t>П. Ракецкого. – Минск :</w:t>
      </w:r>
      <w:r w:rsidR="00957696">
        <w:rPr>
          <w:sz w:val="28"/>
          <w:szCs w:val="28"/>
        </w:rPr>
        <w:t xml:space="preserve"> </w:t>
      </w:r>
      <w:r w:rsidR="00957696" w:rsidRPr="00AD3FA2">
        <w:rPr>
          <w:sz w:val="28"/>
          <w:szCs w:val="28"/>
        </w:rPr>
        <w:t>ИВЦ Минфина, 2012. – 356 с.</w:t>
      </w:r>
    </w:p>
    <w:p w:rsidR="00957696" w:rsidRDefault="00BD279C" w:rsidP="00BD27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18. </w:t>
      </w:r>
      <w:proofErr w:type="spellStart"/>
      <w:r w:rsidR="00957696">
        <w:rPr>
          <w:sz w:val="28"/>
          <w:szCs w:val="28"/>
          <w:lang w:val="ru-RU"/>
        </w:rPr>
        <w:t>Казаровец</w:t>
      </w:r>
      <w:proofErr w:type="spellEnd"/>
      <w:r w:rsidR="00957696">
        <w:rPr>
          <w:sz w:val="28"/>
          <w:szCs w:val="28"/>
          <w:lang w:val="ru-RU"/>
        </w:rPr>
        <w:t xml:space="preserve">, Н. В. </w:t>
      </w:r>
      <w:r w:rsidR="00957696">
        <w:rPr>
          <w:sz w:val="28"/>
          <w:szCs w:val="28"/>
        </w:rPr>
        <w:t>Технологии производства молока и говядины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:</w:t>
      </w:r>
      <w:r w:rsidR="00957696" w:rsidRPr="00A969CB">
        <w:rPr>
          <w:sz w:val="28"/>
          <w:szCs w:val="28"/>
        </w:rPr>
        <w:t xml:space="preserve"> </w:t>
      </w:r>
      <w:r w:rsidR="00957696">
        <w:rPr>
          <w:sz w:val="28"/>
          <w:szCs w:val="28"/>
        </w:rPr>
        <w:t>учебно-методическое пособие / Н.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В. Казаровец</w:t>
      </w:r>
      <w:r w:rsidR="00957696">
        <w:rPr>
          <w:sz w:val="28"/>
          <w:szCs w:val="28"/>
          <w:lang w:val="ru-RU"/>
        </w:rPr>
        <w:t xml:space="preserve">, </w:t>
      </w:r>
      <w:r w:rsidR="00957696">
        <w:rPr>
          <w:sz w:val="28"/>
          <w:szCs w:val="28"/>
        </w:rPr>
        <w:t xml:space="preserve"> В.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А. Люндышев</w:t>
      </w:r>
      <w:r w:rsidR="00957696">
        <w:rPr>
          <w:sz w:val="28"/>
          <w:szCs w:val="28"/>
          <w:lang w:val="ru-RU"/>
        </w:rPr>
        <w:t xml:space="preserve">, Н. В. </w:t>
      </w:r>
      <w:proofErr w:type="spellStart"/>
      <w:r w:rsidR="00957696">
        <w:rPr>
          <w:sz w:val="28"/>
          <w:szCs w:val="28"/>
          <w:lang w:val="ru-RU"/>
        </w:rPr>
        <w:t>Т</w:t>
      </w:r>
      <w:r w:rsidR="00957696">
        <w:rPr>
          <w:sz w:val="28"/>
          <w:szCs w:val="28"/>
          <w:lang w:val="ru-RU"/>
        </w:rPr>
        <w:t>е</w:t>
      </w:r>
      <w:r w:rsidR="00957696">
        <w:rPr>
          <w:sz w:val="28"/>
          <w:szCs w:val="28"/>
          <w:lang w:val="ru-RU"/>
        </w:rPr>
        <w:t>лицына</w:t>
      </w:r>
      <w:proofErr w:type="spellEnd"/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;</w:t>
      </w:r>
      <w:r w:rsidR="00957696" w:rsidRPr="00A969CB">
        <w:rPr>
          <w:sz w:val="28"/>
          <w:szCs w:val="28"/>
        </w:rPr>
        <w:t xml:space="preserve"> </w:t>
      </w:r>
      <w:r w:rsidR="00957696">
        <w:rPr>
          <w:sz w:val="28"/>
          <w:szCs w:val="28"/>
        </w:rPr>
        <w:t>под общ</w:t>
      </w:r>
      <w:proofErr w:type="gramStart"/>
      <w:r w:rsidR="00957696">
        <w:rPr>
          <w:sz w:val="28"/>
          <w:szCs w:val="28"/>
        </w:rPr>
        <w:t>.</w:t>
      </w:r>
      <w:proofErr w:type="gramEnd"/>
      <w:r w:rsidR="00957696">
        <w:rPr>
          <w:sz w:val="28"/>
          <w:szCs w:val="28"/>
        </w:rPr>
        <w:t xml:space="preserve"> </w:t>
      </w:r>
      <w:proofErr w:type="gramStart"/>
      <w:r w:rsidR="00957696">
        <w:rPr>
          <w:sz w:val="28"/>
          <w:szCs w:val="28"/>
        </w:rPr>
        <w:t>р</w:t>
      </w:r>
      <w:proofErr w:type="gramEnd"/>
      <w:r w:rsidR="00957696">
        <w:rPr>
          <w:sz w:val="28"/>
          <w:szCs w:val="28"/>
        </w:rPr>
        <w:t>ед. В.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А. Люндышева. – Минск</w:t>
      </w:r>
      <w:r w:rsidR="00957696">
        <w:rPr>
          <w:sz w:val="28"/>
          <w:szCs w:val="28"/>
          <w:lang w:val="ru-RU"/>
        </w:rPr>
        <w:t xml:space="preserve"> </w:t>
      </w:r>
      <w:r w:rsidR="00957696">
        <w:rPr>
          <w:sz w:val="28"/>
          <w:szCs w:val="28"/>
        </w:rPr>
        <w:t>:</w:t>
      </w:r>
      <w:r w:rsidR="00957696" w:rsidRPr="00443317">
        <w:rPr>
          <w:sz w:val="28"/>
          <w:szCs w:val="28"/>
        </w:rPr>
        <w:t xml:space="preserve"> БГАТУ, 20</w:t>
      </w:r>
      <w:r w:rsidR="00957696">
        <w:rPr>
          <w:sz w:val="28"/>
          <w:szCs w:val="28"/>
        </w:rPr>
        <w:t>11. – 120 с.</w:t>
      </w:r>
    </w:p>
    <w:p w:rsidR="00957696" w:rsidRPr="00957696" w:rsidRDefault="0007518A" w:rsidP="00BD279C">
      <w:pPr>
        <w:shd w:val="clear" w:color="auto" w:fill="FFFFFF"/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19</w:t>
      </w:r>
      <w:r w:rsidR="00BD279C">
        <w:rPr>
          <w:sz w:val="28"/>
          <w:szCs w:val="28"/>
          <w:lang w:val="ru-RU"/>
        </w:rPr>
        <w:t xml:space="preserve">. </w:t>
      </w:r>
      <w:r w:rsidR="00957696" w:rsidRPr="00957696">
        <w:rPr>
          <w:sz w:val="28"/>
          <w:szCs w:val="28"/>
        </w:rPr>
        <w:t>Шляхтунов, В.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И. Скотоводство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: учебник /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В.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И. Шляхтунов, А.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Г. М</w:t>
      </w:r>
      <w:r w:rsidR="00957696" w:rsidRPr="00957696">
        <w:rPr>
          <w:sz w:val="28"/>
          <w:szCs w:val="28"/>
        </w:rPr>
        <w:t>а</w:t>
      </w:r>
      <w:r w:rsidR="00957696" w:rsidRPr="00957696">
        <w:rPr>
          <w:sz w:val="28"/>
          <w:szCs w:val="28"/>
        </w:rPr>
        <w:t>русич. – Минск : ИВЦ Минфина, 2017. – 440 с.</w:t>
      </w:r>
    </w:p>
    <w:p w:rsidR="00957696" w:rsidRPr="00957696" w:rsidRDefault="00BD279C" w:rsidP="00BD279C">
      <w:pPr>
        <w:shd w:val="clear" w:color="auto" w:fill="FFFFFF"/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07518A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. </w:t>
      </w:r>
      <w:r w:rsidR="00957696" w:rsidRPr="00957696">
        <w:rPr>
          <w:sz w:val="28"/>
          <w:szCs w:val="28"/>
        </w:rPr>
        <w:t>Технологии производства продукции животноводства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: учебно-методическое пособие. В 4 ч. Ч. 1. Технологические основы производства продукции скотоводства /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А.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В.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Соляник, С.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О.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Турчанов. – Горки : БГСХА, 2016. – 54 с.</w:t>
      </w:r>
    </w:p>
    <w:p w:rsidR="00957696" w:rsidRPr="00957696" w:rsidRDefault="00BD279C" w:rsidP="00BD279C">
      <w:pPr>
        <w:pStyle w:val="a3"/>
        <w:suppressAutoHyphens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be-BY"/>
        </w:rPr>
        <w:t>2</w:t>
      </w:r>
      <w:r w:rsidR="0007518A">
        <w:rPr>
          <w:b w:val="0"/>
          <w:sz w:val="28"/>
          <w:szCs w:val="28"/>
          <w:lang w:val="be-BY"/>
        </w:rPr>
        <w:t>1</w:t>
      </w:r>
      <w:r>
        <w:rPr>
          <w:b w:val="0"/>
          <w:sz w:val="28"/>
          <w:szCs w:val="28"/>
          <w:lang w:val="be-BY"/>
        </w:rPr>
        <w:t>.</w:t>
      </w:r>
      <w:r>
        <w:rPr>
          <w:b w:val="0"/>
          <w:sz w:val="28"/>
          <w:szCs w:val="28"/>
        </w:rPr>
        <w:t xml:space="preserve"> </w:t>
      </w:r>
      <w:r w:rsidR="00957696" w:rsidRPr="00957696">
        <w:rPr>
          <w:b w:val="0"/>
          <w:sz w:val="28"/>
          <w:szCs w:val="28"/>
        </w:rPr>
        <w:t>Технологии производства продукции животноводства</w:t>
      </w:r>
      <w:proofErr w:type="gramStart"/>
      <w:r w:rsidR="00957696" w:rsidRPr="00957696">
        <w:rPr>
          <w:b w:val="0"/>
          <w:sz w:val="28"/>
          <w:szCs w:val="28"/>
        </w:rPr>
        <w:t xml:space="preserve"> :</w:t>
      </w:r>
      <w:proofErr w:type="gramEnd"/>
      <w:r w:rsidR="00957696" w:rsidRPr="00957696">
        <w:rPr>
          <w:b w:val="0"/>
          <w:sz w:val="28"/>
          <w:szCs w:val="28"/>
        </w:rPr>
        <w:t xml:space="preserve"> учебно-методическое пособие. В 4 ч. Ч. 2. Технологические основы производства продукции свиноводства / А. В. </w:t>
      </w:r>
      <w:proofErr w:type="spellStart"/>
      <w:r w:rsidR="00957696" w:rsidRPr="00957696">
        <w:rPr>
          <w:b w:val="0"/>
          <w:sz w:val="28"/>
          <w:szCs w:val="28"/>
        </w:rPr>
        <w:t>Соляник</w:t>
      </w:r>
      <w:proofErr w:type="spellEnd"/>
      <w:r w:rsidR="00957696" w:rsidRPr="00957696">
        <w:rPr>
          <w:b w:val="0"/>
          <w:sz w:val="28"/>
          <w:szCs w:val="28"/>
        </w:rPr>
        <w:t xml:space="preserve">, С. О. </w:t>
      </w:r>
      <w:proofErr w:type="spellStart"/>
      <w:r w:rsidR="00957696" w:rsidRPr="00957696">
        <w:rPr>
          <w:b w:val="0"/>
          <w:sz w:val="28"/>
          <w:szCs w:val="28"/>
        </w:rPr>
        <w:t>Турчанов</w:t>
      </w:r>
      <w:proofErr w:type="spellEnd"/>
      <w:r w:rsidR="00957696" w:rsidRPr="00957696">
        <w:rPr>
          <w:b w:val="0"/>
          <w:sz w:val="28"/>
          <w:szCs w:val="28"/>
        </w:rPr>
        <w:t>. – Горки</w:t>
      </w:r>
      <w:proofErr w:type="gramStart"/>
      <w:r w:rsidR="00957696" w:rsidRPr="00957696">
        <w:rPr>
          <w:b w:val="0"/>
          <w:sz w:val="28"/>
          <w:szCs w:val="28"/>
        </w:rPr>
        <w:t xml:space="preserve"> :</w:t>
      </w:r>
      <w:proofErr w:type="gramEnd"/>
      <w:r w:rsidR="00957696" w:rsidRPr="00957696">
        <w:rPr>
          <w:b w:val="0"/>
          <w:sz w:val="28"/>
          <w:szCs w:val="28"/>
        </w:rPr>
        <w:t xml:space="preserve"> БГСХА, 2016. – 48 с.</w:t>
      </w:r>
    </w:p>
    <w:p w:rsidR="00957696" w:rsidRPr="00957696" w:rsidRDefault="00BD279C" w:rsidP="00BD279C">
      <w:pPr>
        <w:pStyle w:val="a3"/>
        <w:suppressAutoHyphens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07518A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</w:t>
      </w:r>
      <w:r w:rsidR="00957696" w:rsidRPr="00957696">
        <w:rPr>
          <w:b w:val="0"/>
          <w:sz w:val="28"/>
          <w:szCs w:val="28"/>
        </w:rPr>
        <w:t>Технологии производства продукции животноводства</w:t>
      </w:r>
      <w:proofErr w:type="gramStart"/>
      <w:r w:rsidR="00957696" w:rsidRPr="00957696">
        <w:rPr>
          <w:b w:val="0"/>
          <w:sz w:val="28"/>
          <w:szCs w:val="28"/>
        </w:rPr>
        <w:t xml:space="preserve"> :</w:t>
      </w:r>
      <w:proofErr w:type="gramEnd"/>
      <w:r w:rsidR="00957696" w:rsidRPr="00957696">
        <w:rPr>
          <w:b w:val="0"/>
          <w:sz w:val="28"/>
          <w:szCs w:val="28"/>
        </w:rPr>
        <w:t xml:space="preserve"> учебно-методическое пособие. В 4 ч. Ч. 3. Технологические основы производства продукции птицеводства / А. В. </w:t>
      </w:r>
      <w:proofErr w:type="spellStart"/>
      <w:r w:rsidR="00957696" w:rsidRPr="00957696">
        <w:rPr>
          <w:b w:val="0"/>
          <w:sz w:val="28"/>
          <w:szCs w:val="28"/>
        </w:rPr>
        <w:t>Соляник</w:t>
      </w:r>
      <w:proofErr w:type="spellEnd"/>
      <w:r w:rsidR="00957696" w:rsidRPr="00957696">
        <w:rPr>
          <w:b w:val="0"/>
          <w:sz w:val="28"/>
          <w:szCs w:val="28"/>
        </w:rPr>
        <w:t xml:space="preserve">, С. О. </w:t>
      </w:r>
      <w:proofErr w:type="spellStart"/>
      <w:r w:rsidR="00957696" w:rsidRPr="00957696">
        <w:rPr>
          <w:b w:val="0"/>
          <w:sz w:val="28"/>
          <w:szCs w:val="28"/>
        </w:rPr>
        <w:t>Турчанов</w:t>
      </w:r>
      <w:proofErr w:type="spellEnd"/>
      <w:r w:rsidR="00957696" w:rsidRPr="00957696">
        <w:rPr>
          <w:b w:val="0"/>
          <w:sz w:val="28"/>
          <w:szCs w:val="28"/>
        </w:rPr>
        <w:t>. – Горки</w:t>
      </w:r>
      <w:proofErr w:type="gramStart"/>
      <w:r w:rsidR="00957696" w:rsidRPr="00957696">
        <w:rPr>
          <w:b w:val="0"/>
          <w:sz w:val="28"/>
          <w:szCs w:val="28"/>
        </w:rPr>
        <w:t xml:space="preserve"> :</w:t>
      </w:r>
      <w:proofErr w:type="gramEnd"/>
      <w:r w:rsidR="00957696" w:rsidRPr="00957696">
        <w:rPr>
          <w:b w:val="0"/>
          <w:sz w:val="28"/>
          <w:szCs w:val="28"/>
        </w:rPr>
        <w:t xml:space="preserve"> БГСХА, 2016. – 64 с.</w:t>
      </w:r>
    </w:p>
    <w:p w:rsidR="00957696" w:rsidRDefault="00BD279C" w:rsidP="00BD279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  <w:r w:rsidR="0007518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957696" w:rsidRPr="00957696">
        <w:rPr>
          <w:sz w:val="28"/>
          <w:szCs w:val="28"/>
        </w:rPr>
        <w:t>Рекомендации по сокращению затрат энергоресурсов в агропромышленном комплексе / разраб.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: Г.Ф. Добыш [и др.]. – Минск</w:t>
      </w:r>
      <w:r w:rsidR="00957696" w:rsidRPr="00957696">
        <w:rPr>
          <w:sz w:val="28"/>
          <w:szCs w:val="28"/>
          <w:lang w:val="ru-RU"/>
        </w:rPr>
        <w:t xml:space="preserve"> </w:t>
      </w:r>
      <w:r w:rsidR="00957696" w:rsidRPr="00957696">
        <w:rPr>
          <w:sz w:val="28"/>
          <w:szCs w:val="28"/>
        </w:rPr>
        <w:t>: Институт управления АПК, 2003. – 94 с.</w:t>
      </w:r>
    </w:p>
    <w:p w:rsidR="004A7EFC" w:rsidRDefault="004A7EFC" w:rsidP="004A7EF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7518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 xml:space="preserve">Основы энергосбережения в сельскохозяйственном производстве / Г. Ф. </w:t>
      </w:r>
      <w:proofErr w:type="spellStart"/>
      <w:r>
        <w:rPr>
          <w:sz w:val="28"/>
          <w:szCs w:val="28"/>
          <w:lang w:val="ru-RU"/>
        </w:rPr>
        <w:t>Добыш</w:t>
      </w:r>
      <w:proofErr w:type="spellEnd"/>
      <w:r>
        <w:rPr>
          <w:sz w:val="28"/>
          <w:szCs w:val="28"/>
          <w:lang w:val="ru-RU"/>
        </w:rPr>
        <w:t xml:space="preserve"> </w:t>
      </w:r>
      <w:r w:rsidRPr="00957696">
        <w:rPr>
          <w:sz w:val="28"/>
          <w:szCs w:val="28"/>
        </w:rPr>
        <w:t>и др.].</w:t>
      </w:r>
      <w:proofErr w:type="gramEnd"/>
      <w:r w:rsidRPr="00957696">
        <w:rPr>
          <w:sz w:val="28"/>
          <w:szCs w:val="28"/>
        </w:rPr>
        <w:t xml:space="preserve"> – Минск</w:t>
      </w:r>
      <w:r w:rsidRPr="00957696">
        <w:rPr>
          <w:sz w:val="28"/>
          <w:szCs w:val="28"/>
          <w:lang w:val="ru-RU"/>
        </w:rPr>
        <w:t xml:space="preserve"> </w:t>
      </w:r>
      <w:r w:rsidRPr="00957696"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ИВЦ Минфина</w:t>
      </w:r>
      <w:r>
        <w:rPr>
          <w:sz w:val="28"/>
          <w:szCs w:val="28"/>
        </w:rPr>
        <w:t>, 20</w:t>
      </w:r>
      <w:r>
        <w:rPr>
          <w:sz w:val="28"/>
          <w:szCs w:val="28"/>
          <w:lang w:val="ru-RU"/>
        </w:rPr>
        <w:t>15</w:t>
      </w:r>
      <w:r w:rsidRPr="00957696">
        <w:rPr>
          <w:sz w:val="28"/>
          <w:szCs w:val="28"/>
        </w:rPr>
        <w:t xml:space="preserve">. – </w:t>
      </w:r>
      <w:r>
        <w:rPr>
          <w:sz w:val="28"/>
          <w:szCs w:val="28"/>
          <w:lang w:val="ru-RU"/>
        </w:rPr>
        <w:t>343</w:t>
      </w:r>
      <w:r w:rsidRPr="00957696">
        <w:rPr>
          <w:sz w:val="28"/>
          <w:szCs w:val="28"/>
        </w:rPr>
        <w:t xml:space="preserve"> с.</w:t>
      </w:r>
    </w:p>
    <w:p w:rsidR="00642765" w:rsidRPr="00642765" w:rsidRDefault="00642765" w:rsidP="0064276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7518A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642765">
        <w:rPr>
          <w:sz w:val="28"/>
          <w:szCs w:val="28"/>
          <w:lang w:val="ru-RU"/>
        </w:rPr>
        <w:t xml:space="preserve">Основы научных исследований: пособие по изучению дисциплины: в 4-х </w:t>
      </w:r>
      <w:proofErr w:type="spellStart"/>
      <w:r w:rsidRPr="00642765">
        <w:rPr>
          <w:sz w:val="28"/>
          <w:szCs w:val="28"/>
          <w:lang w:val="ru-RU"/>
        </w:rPr>
        <w:t>чачстях</w:t>
      </w:r>
      <w:proofErr w:type="spellEnd"/>
      <w:r w:rsidRPr="00642765">
        <w:rPr>
          <w:sz w:val="28"/>
          <w:szCs w:val="28"/>
          <w:lang w:val="ru-RU"/>
        </w:rPr>
        <w:t xml:space="preserve">, ч. 1,2 / И.С. </w:t>
      </w:r>
      <w:proofErr w:type="spellStart"/>
      <w:r w:rsidRPr="00642765">
        <w:rPr>
          <w:sz w:val="28"/>
          <w:szCs w:val="28"/>
          <w:lang w:val="ru-RU"/>
        </w:rPr>
        <w:t>Нагорский</w:t>
      </w:r>
      <w:proofErr w:type="spellEnd"/>
      <w:r w:rsidRPr="00642765">
        <w:rPr>
          <w:sz w:val="28"/>
          <w:szCs w:val="28"/>
          <w:lang w:val="ru-RU"/>
        </w:rPr>
        <w:t xml:space="preserve">.– </w:t>
      </w:r>
      <w:proofErr w:type="spellStart"/>
      <w:r w:rsidRPr="00642765">
        <w:rPr>
          <w:sz w:val="28"/>
          <w:szCs w:val="28"/>
          <w:lang w:val="ru-RU"/>
        </w:rPr>
        <w:t>Минск</w:t>
      </w:r>
      <w:proofErr w:type="gramStart"/>
      <w:r w:rsidRPr="00642765">
        <w:rPr>
          <w:sz w:val="28"/>
          <w:szCs w:val="28"/>
          <w:lang w:val="ru-RU"/>
        </w:rPr>
        <w:t>:Б</w:t>
      </w:r>
      <w:proofErr w:type="gramEnd"/>
      <w:r w:rsidRPr="00642765">
        <w:rPr>
          <w:sz w:val="28"/>
          <w:szCs w:val="28"/>
          <w:lang w:val="ru-RU"/>
        </w:rPr>
        <w:t>ГАТУ</w:t>
      </w:r>
      <w:proofErr w:type="spellEnd"/>
      <w:r w:rsidRPr="00642765">
        <w:rPr>
          <w:sz w:val="28"/>
          <w:szCs w:val="28"/>
          <w:lang w:val="ru-RU"/>
        </w:rPr>
        <w:t>, 2006. –132 с.</w:t>
      </w:r>
    </w:p>
    <w:p w:rsidR="00642765" w:rsidRPr="00642765" w:rsidRDefault="00642765" w:rsidP="0064276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7518A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r w:rsidRPr="00642765">
        <w:rPr>
          <w:sz w:val="28"/>
          <w:szCs w:val="28"/>
          <w:lang w:val="ru-RU"/>
        </w:rPr>
        <w:t xml:space="preserve">Бохан Н.И., Дмитриев А.М., </w:t>
      </w:r>
      <w:proofErr w:type="spellStart"/>
      <w:r w:rsidRPr="00642765">
        <w:rPr>
          <w:sz w:val="28"/>
          <w:szCs w:val="28"/>
          <w:lang w:val="ru-RU"/>
        </w:rPr>
        <w:t>Нагорский</w:t>
      </w:r>
      <w:proofErr w:type="spellEnd"/>
      <w:r w:rsidRPr="00642765">
        <w:rPr>
          <w:sz w:val="28"/>
          <w:szCs w:val="28"/>
          <w:lang w:val="ru-RU"/>
        </w:rPr>
        <w:t xml:space="preserve"> И.С. Планирование эксперимента в исследованиях по механизации и автоматизации сельскохозяйственного производства. – Горки, 1986. –79 с.</w:t>
      </w:r>
    </w:p>
    <w:p w:rsidR="00642765" w:rsidRPr="00642765" w:rsidRDefault="00642765" w:rsidP="0064276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7518A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. </w:t>
      </w:r>
      <w:r w:rsidRPr="00642765">
        <w:rPr>
          <w:sz w:val="28"/>
          <w:szCs w:val="28"/>
          <w:lang w:val="ru-RU"/>
        </w:rPr>
        <w:t>Основы научных исследований: Учебник для технических ВУЗов</w:t>
      </w:r>
      <w:proofErr w:type="gramStart"/>
      <w:r w:rsidRPr="00642765">
        <w:rPr>
          <w:sz w:val="28"/>
          <w:szCs w:val="28"/>
          <w:lang w:val="ru-RU"/>
        </w:rPr>
        <w:t xml:space="preserve"> / П</w:t>
      </w:r>
      <w:proofErr w:type="gramEnd"/>
      <w:r w:rsidRPr="00642765">
        <w:rPr>
          <w:sz w:val="28"/>
          <w:szCs w:val="28"/>
          <w:lang w:val="ru-RU"/>
        </w:rPr>
        <w:t xml:space="preserve">од ред. </w:t>
      </w:r>
      <w:proofErr w:type="spellStart"/>
      <w:r w:rsidRPr="00642765">
        <w:rPr>
          <w:sz w:val="28"/>
          <w:szCs w:val="28"/>
          <w:lang w:val="ru-RU"/>
        </w:rPr>
        <w:t>В.И.Крутова</w:t>
      </w:r>
      <w:proofErr w:type="spellEnd"/>
      <w:r w:rsidRPr="00642765">
        <w:rPr>
          <w:sz w:val="28"/>
          <w:szCs w:val="28"/>
          <w:lang w:val="ru-RU"/>
        </w:rPr>
        <w:t xml:space="preserve">, </w:t>
      </w:r>
      <w:proofErr w:type="spellStart"/>
      <w:r w:rsidRPr="00642765">
        <w:rPr>
          <w:sz w:val="28"/>
          <w:szCs w:val="28"/>
          <w:lang w:val="ru-RU"/>
        </w:rPr>
        <w:t>В.В.Попова</w:t>
      </w:r>
      <w:proofErr w:type="spellEnd"/>
      <w:r w:rsidRPr="00642765">
        <w:rPr>
          <w:sz w:val="28"/>
          <w:szCs w:val="28"/>
          <w:lang w:val="ru-RU"/>
        </w:rPr>
        <w:t>. – М.: Высшая школа, 1989. – 400 с.</w:t>
      </w:r>
    </w:p>
    <w:p w:rsidR="00642765" w:rsidRPr="00642765" w:rsidRDefault="0007518A" w:rsidP="00642765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</w:t>
      </w:r>
      <w:r w:rsidR="00642765">
        <w:rPr>
          <w:sz w:val="28"/>
          <w:szCs w:val="28"/>
          <w:lang w:val="ru-RU"/>
        </w:rPr>
        <w:t xml:space="preserve">. </w:t>
      </w:r>
      <w:r w:rsidR="00642765" w:rsidRPr="00642765">
        <w:rPr>
          <w:sz w:val="28"/>
          <w:szCs w:val="28"/>
          <w:lang w:val="ru-RU"/>
        </w:rPr>
        <w:t xml:space="preserve">Короткевич А.В. Основы испытаний сельскохозяйственной техники. – </w:t>
      </w:r>
      <w:proofErr w:type="spellStart"/>
      <w:r w:rsidR="00642765" w:rsidRPr="00642765">
        <w:rPr>
          <w:sz w:val="28"/>
          <w:szCs w:val="28"/>
          <w:lang w:val="ru-RU"/>
        </w:rPr>
        <w:t>Минск</w:t>
      </w:r>
      <w:proofErr w:type="gramStart"/>
      <w:r w:rsidR="00642765" w:rsidRPr="00642765">
        <w:rPr>
          <w:sz w:val="28"/>
          <w:szCs w:val="28"/>
          <w:lang w:val="ru-RU"/>
        </w:rPr>
        <w:t>:Б</w:t>
      </w:r>
      <w:proofErr w:type="gramEnd"/>
      <w:r w:rsidR="00642765" w:rsidRPr="00642765">
        <w:rPr>
          <w:sz w:val="28"/>
          <w:szCs w:val="28"/>
          <w:lang w:val="ru-RU"/>
        </w:rPr>
        <w:t>АТУ</w:t>
      </w:r>
      <w:proofErr w:type="spellEnd"/>
      <w:r w:rsidR="00642765" w:rsidRPr="00642765">
        <w:rPr>
          <w:sz w:val="28"/>
          <w:szCs w:val="28"/>
          <w:lang w:val="ru-RU"/>
        </w:rPr>
        <w:t>, 1998. – 444 с.</w:t>
      </w:r>
    </w:p>
    <w:p w:rsidR="00BD279C" w:rsidRDefault="00BD279C" w:rsidP="00BD279C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113626" w:rsidRPr="0026172C" w:rsidRDefault="00113626" w:rsidP="00642765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DB58F2">
        <w:rPr>
          <w:b/>
          <w:sz w:val="28"/>
          <w:szCs w:val="28"/>
        </w:rPr>
        <w:t>Нормативн</w:t>
      </w:r>
      <w:proofErr w:type="spellStart"/>
      <w:r>
        <w:rPr>
          <w:b/>
          <w:sz w:val="28"/>
          <w:szCs w:val="28"/>
          <w:lang w:val="ru-RU"/>
        </w:rPr>
        <w:t>ые</w:t>
      </w:r>
      <w:proofErr w:type="spellEnd"/>
      <w:r>
        <w:rPr>
          <w:b/>
          <w:sz w:val="28"/>
          <w:szCs w:val="28"/>
          <w:lang w:val="ru-RU"/>
        </w:rPr>
        <w:t xml:space="preserve"> и технические правовые акты</w:t>
      </w:r>
    </w:p>
    <w:p w:rsidR="00BD279C" w:rsidRPr="00E3098F" w:rsidRDefault="0007518A" w:rsidP="00642765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val="ru-RU"/>
        </w:rPr>
        <w:t>29</w:t>
      </w:r>
      <w:r w:rsidR="00BD279C" w:rsidRPr="00E3098F">
        <w:rPr>
          <w:sz w:val="28"/>
          <w:szCs w:val="28"/>
        </w:rPr>
        <w:t xml:space="preserve">. </w:t>
      </w:r>
      <w:r w:rsidR="00BD279C" w:rsidRPr="00E3098F">
        <w:rPr>
          <w:sz w:val="28"/>
          <w:szCs w:val="28"/>
          <w:lang w:bidi="ru-RU"/>
        </w:rPr>
        <w:t>О государственной программе «Аграрный</w:t>
      </w:r>
      <w:r w:rsidR="00BD279C" w:rsidRPr="00E3098F">
        <w:rPr>
          <w:sz w:val="28"/>
          <w:szCs w:val="28"/>
          <w:lang w:bidi="ru-RU"/>
        </w:rPr>
        <w:tab/>
        <w:t xml:space="preserve"> бизнес» на 2021</w:t>
      </w:r>
      <w:r w:rsidR="00BD279C">
        <w:rPr>
          <w:sz w:val="28"/>
          <w:szCs w:val="28"/>
          <w:lang w:val="ru-RU" w:bidi="ru-RU"/>
        </w:rPr>
        <w:t>-</w:t>
      </w:r>
      <w:r w:rsidR="00BD279C" w:rsidRPr="00E3098F">
        <w:rPr>
          <w:sz w:val="28"/>
          <w:szCs w:val="28"/>
          <w:lang w:bidi="ru-RU"/>
        </w:rPr>
        <w:t xml:space="preserve">2025 годы : постановление Совета Министров Республики Беларусь, 1 февраля 2021 г., № 59  / </w:t>
      </w:r>
      <w:r w:rsidR="00BD279C" w:rsidRPr="00E3098F">
        <w:rPr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="00BD279C" w:rsidRPr="00E3098F">
        <w:rPr>
          <w:sz w:val="28"/>
          <w:szCs w:val="28"/>
          <w:lang w:bidi="ru-RU"/>
        </w:rPr>
        <w:t>: Беларусь [Электронный ресурс]. – Минск, 2021.</w:t>
      </w:r>
    </w:p>
    <w:p w:rsidR="00BD279C" w:rsidRPr="00E3098F" w:rsidRDefault="00642765" w:rsidP="006427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07518A">
        <w:rPr>
          <w:sz w:val="28"/>
          <w:szCs w:val="28"/>
          <w:lang w:val="ru-RU"/>
        </w:rPr>
        <w:t>0</w:t>
      </w:r>
      <w:r w:rsidR="00BD279C" w:rsidRPr="00E3098F">
        <w:rPr>
          <w:sz w:val="28"/>
          <w:szCs w:val="28"/>
        </w:rPr>
        <w:t xml:space="preserve">. </w:t>
      </w:r>
      <w:r w:rsidR="00BD279C" w:rsidRPr="00E3098F">
        <w:rPr>
          <w:sz w:val="28"/>
          <w:szCs w:val="28"/>
          <w:lang w:bidi="ru-RU"/>
        </w:rPr>
        <w:t xml:space="preserve">О государственной программе </w:t>
      </w:r>
      <w:r w:rsidR="00BD279C" w:rsidRPr="00E3098F">
        <w:rPr>
          <w:sz w:val="28"/>
          <w:szCs w:val="28"/>
          <w:shd w:val="clear" w:color="auto" w:fill="FFFFFF"/>
        </w:rPr>
        <w:t>«Цифровое развитие Беларуси» на 2021</w:t>
      </w:r>
      <w:r w:rsidR="00BD279C">
        <w:rPr>
          <w:sz w:val="28"/>
          <w:szCs w:val="28"/>
          <w:shd w:val="clear" w:color="auto" w:fill="FFFFFF"/>
          <w:lang w:val="ru-RU"/>
        </w:rPr>
        <w:t>-</w:t>
      </w:r>
      <w:r w:rsidR="00BD279C" w:rsidRPr="00E3098F">
        <w:rPr>
          <w:sz w:val="28"/>
          <w:szCs w:val="28"/>
          <w:shd w:val="clear" w:color="auto" w:fill="FFFFFF"/>
        </w:rPr>
        <w:t>2025 годы</w:t>
      </w:r>
      <w:r w:rsidR="00BD279C" w:rsidRPr="00E3098F">
        <w:rPr>
          <w:sz w:val="28"/>
          <w:szCs w:val="28"/>
          <w:lang w:bidi="ru-RU"/>
        </w:rPr>
        <w:t xml:space="preserve"> : постановление Совета Министров Республики Беларусь, </w:t>
      </w:r>
      <w:r w:rsidR="00BD279C">
        <w:rPr>
          <w:sz w:val="28"/>
          <w:szCs w:val="28"/>
          <w:lang w:val="ru-RU" w:bidi="ru-RU"/>
        </w:rPr>
        <w:t xml:space="preserve">        </w:t>
      </w:r>
      <w:r w:rsidR="00BD279C" w:rsidRPr="00E3098F">
        <w:rPr>
          <w:sz w:val="28"/>
          <w:szCs w:val="28"/>
          <w:lang w:bidi="ru-RU"/>
        </w:rPr>
        <w:t xml:space="preserve">2 февраля 2021 г., № 66 / </w:t>
      </w:r>
      <w:r w:rsidR="00BD279C" w:rsidRPr="00E3098F">
        <w:rPr>
          <w:sz w:val="28"/>
          <w:szCs w:val="28"/>
          <w:shd w:val="clear" w:color="auto" w:fill="FFFFFF"/>
        </w:rPr>
        <w:t>Национальный правовой Интернет-портал Республики Беларусь</w:t>
      </w:r>
      <w:r w:rsidR="00BD279C" w:rsidRPr="00E3098F">
        <w:rPr>
          <w:sz w:val="28"/>
          <w:szCs w:val="28"/>
          <w:lang w:bidi="ru-RU"/>
        </w:rPr>
        <w:t>: Беларусь [Электронный ресурс]. – Минск, 2021.</w:t>
      </w:r>
    </w:p>
    <w:sectPr w:rsidR="00BD279C" w:rsidRPr="00E3098F" w:rsidSect="003178C7">
      <w:footerReference w:type="default" r:id="rId9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03" w:rsidRDefault="00582703" w:rsidP="0093084E">
      <w:r>
        <w:separator/>
      </w:r>
    </w:p>
  </w:endnote>
  <w:endnote w:type="continuationSeparator" w:id="0">
    <w:p w:rsidR="00582703" w:rsidRDefault="00582703" w:rsidP="0093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3" w:rsidRDefault="00FC66A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33E11" w:rsidRPr="00A33E11">
      <w:rPr>
        <w:noProof/>
        <w:lang w:val="ru-RU"/>
      </w:rPr>
      <w:t>22</w:t>
    </w:r>
    <w:r>
      <w:fldChar w:fldCharType="end"/>
    </w:r>
  </w:p>
  <w:p w:rsidR="00FC66A3" w:rsidRDefault="00FC66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03" w:rsidRDefault="00582703" w:rsidP="0093084E">
      <w:r>
        <w:separator/>
      </w:r>
    </w:p>
  </w:footnote>
  <w:footnote w:type="continuationSeparator" w:id="0">
    <w:p w:rsidR="00582703" w:rsidRDefault="00582703" w:rsidP="0093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1AA"/>
    <w:multiLevelType w:val="hybridMultilevel"/>
    <w:tmpl w:val="154C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84636"/>
    <w:multiLevelType w:val="hybridMultilevel"/>
    <w:tmpl w:val="9A568236"/>
    <w:lvl w:ilvl="0" w:tplc="6D1659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08604FA"/>
    <w:multiLevelType w:val="hybridMultilevel"/>
    <w:tmpl w:val="26806092"/>
    <w:lvl w:ilvl="0" w:tplc="C36CA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360E42"/>
    <w:multiLevelType w:val="hybridMultilevel"/>
    <w:tmpl w:val="AD04FB7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4FF8"/>
    <w:multiLevelType w:val="hybridMultilevel"/>
    <w:tmpl w:val="5E1E2DA4"/>
    <w:lvl w:ilvl="0" w:tplc="9DFAEA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FF21C1"/>
    <w:multiLevelType w:val="hybridMultilevel"/>
    <w:tmpl w:val="9D126C26"/>
    <w:lvl w:ilvl="0" w:tplc="51EE7D1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505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960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CA4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04D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5CA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3E4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06F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162B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0C5FFF"/>
    <w:multiLevelType w:val="hybridMultilevel"/>
    <w:tmpl w:val="9CDC1A86"/>
    <w:lvl w:ilvl="0" w:tplc="EFD2E2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E5C78A2"/>
    <w:multiLevelType w:val="hybridMultilevel"/>
    <w:tmpl w:val="895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E212D"/>
    <w:multiLevelType w:val="hybridMultilevel"/>
    <w:tmpl w:val="A162A638"/>
    <w:lvl w:ilvl="0" w:tplc="503EEEB2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23F06055"/>
    <w:multiLevelType w:val="hybridMultilevel"/>
    <w:tmpl w:val="5338EFBE"/>
    <w:lvl w:ilvl="0" w:tplc="2F24F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17960"/>
    <w:multiLevelType w:val="hybridMultilevel"/>
    <w:tmpl w:val="3C887E82"/>
    <w:lvl w:ilvl="0" w:tplc="4A6A3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93E79"/>
    <w:multiLevelType w:val="multilevel"/>
    <w:tmpl w:val="C6E83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9A43AEF"/>
    <w:multiLevelType w:val="hybridMultilevel"/>
    <w:tmpl w:val="AD04FB7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A609E"/>
    <w:multiLevelType w:val="hybridMultilevel"/>
    <w:tmpl w:val="BAB8D9E6"/>
    <w:lvl w:ilvl="0" w:tplc="F22A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5D0D"/>
    <w:multiLevelType w:val="hybridMultilevel"/>
    <w:tmpl w:val="0426A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517BF"/>
    <w:multiLevelType w:val="hybridMultilevel"/>
    <w:tmpl w:val="505081E8"/>
    <w:lvl w:ilvl="0" w:tplc="02864F0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43E274DA"/>
    <w:multiLevelType w:val="hybridMultilevel"/>
    <w:tmpl w:val="0A14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C6674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3828" w:firstLine="0"/>
      </w:pPr>
      <w:rPr>
        <w:rFonts w:hint="default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  <w:b/>
        <w:sz w:val="28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sz w:val="28"/>
      </w:rPr>
    </w:lvl>
  </w:abstractNum>
  <w:abstractNum w:abstractNumId="18">
    <w:nsid w:val="46590230"/>
    <w:multiLevelType w:val="hybridMultilevel"/>
    <w:tmpl w:val="DAF6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62955"/>
    <w:multiLevelType w:val="multilevel"/>
    <w:tmpl w:val="CF125F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E11369E"/>
    <w:multiLevelType w:val="hybridMultilevel"/>
    <w:tmpl w:val="AD04FB7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522C5"/>
    <w:multiLevelType w:val="hybridMultilevel"/>
    <w:tmpl w:val="03042FA4"/>
    <w:lvl w:ilvl="0" w:tplc="0B3C7FF2">
      <w:start w:val="1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  <w:lang w:val="be-BY"/>
      </w:rPr>
    </w:lvl>
    <w:lvl w:ilvl="1" w:tplc="DA64A6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DE8B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B23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940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322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6D20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A03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569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C33BBF"/>
    <w:multiLevelType w:val="multilevel"/>
    <w:tmpl w:val="BFA4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4136CF"/>
    <w:multiLevelType w:val="hybridMultilevel"/>
    <w:tmpl w:val="658C3BEA"/>
    <w:lvl w:ilvl="0" w:tplc="11DA3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FF7791"/>
    <w:multiLevelType w:val="multilevel"/>
    <w:tmpl w:val="88DA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F17560"/>
    <w:multiLevelType w:val="hybridMultilevel"/>
    <w:tmpl w:val="74926E26"/>
    <w:lvl w:ilvl="0" w:tplc="771021C6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742F4"/>
    <w:multiLevelType w:val="hybridMultilevel"/>
    <w:tmpl w:val="3EE061CA"/>
    <w:lvl w:ilvl="0" w:tplc="DFF2FA9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505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960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CA4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04D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5CA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3E4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06F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162B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15"/>
  </w:num>
  <w:num w:numId="6">
    <w:abstractNumId w:val="4"/>
  </w:num>
  <w:num w:numId="7">
    <w:abstractNumId w:val="17"/>
  </w:num>
  <w:num w:numId="8">
    <w:abstractNumId w:val="9"/>
  </w:num>
  <w:num w:numId="9">
    <w:abstractNumId w:val="23"/>
  </w:num>
  <w:num w:numId="10">
    <w:abstractNumId w:val="18"/>
  </w:num>
  <w:num w:numId="11">
    <w:abstractNumId w:val="20"/>
  </w:num>
  <w:num w:numId="12">
    <w:abstractNumId w:val="3"/>
  </w:num>
  <w:num w:numId="13">
    <w:abstractNumId w:val="12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5"/>
  </w:num>
  <w:num w:numId="19">
    <w:abstractNumId w:val="21"/>
  </w:num>
  <w:num w:numId="20">
    <w:abstractNumId w:val="26"/>
  </w:num>
  <w:num w:numId="21">
    <w:abstractNumId w:val="25"/>
  </w:num>
  <w:num w:numId="22">
    <w:abstractNumId w:val="10"/>
  </w:num>
  <w:num w:numId="23">
    <w:abstractNumId w:val="14"/>
  </w:num>
  <w:num w:numId="24">
    <w:abstractNumId w:val="19"/>
  </w:num>
  <w:num w:numId="25">
    <w:abstractNumId w:val="13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D8"/>
    <w:rsid w:val="0000550E"/>
    <w:rsid w:val="00013427"/>
    <w:rsid w:val="00014061"/>
    <w:rsid w:val="00015F0E"/>
    <w:rsid w:val="00026939"/>
    <w:rsid w:val="0003201E"/>
    <w:rsid w:val="000324CF"/>
    <w:rsid w:val="000379A7"/>
    <w:rsid w:val="000433E5"/>
    <w:rsid w:val="000538F9"/>
    <w:rsid w:val="00063D68"/>
    <w:rsid w:val="00067BD0"/>
    <w:rsid w:val="0007518A"/>
    <w:rsid w:val="00076911"/>
    <w:rsid w:val="000773ED"/>
    <w:rsid w:val="00093E5E"/>
    <w:rsid w:val="000A2257"/>
    <w:rsid w:val="000A484B"/>
    <w:rsid w:val="000B04BB"/>
    <w:rsid w:val="000B4F5E"/>
    <w:rsid w:val="000B548E"/>
    <w:rsid w:val="000C45AE"/>
    <w:rsid w:val="000D2BCA"/>
    <w:rsid w:val="000D7717"/>
    <w:rsid w:val="000D7842"/>
    <w:rsid w:val="000E1409"/>
    <w:rsid w:val="000E6DD8"/>
    <w:rsid w:val="000F323B"/>
    <w:rsid w:val="00113626"/>
    <w:rsid w:val="001169F6"/>
    <w:rsid w:val="00126A61"/>
    <w:rsid w:val="00145D84"/>
    <w:rsid w:val="00153EA9"/>
    <w:rsid w:val="00154102"/>
    <w:rsid w:val="00157923"/>
    <w:rsid w:val="00162160"/>
    <w:rsid w:val="00163D03"/>
    <w:rsid w:val="00166CC9"/>
    <w:rsid w:val="00181266"/>
    <w:rsid w:val="0019104C"/>
    <w:rsid w:val="001915C9"/>
    <w:rsid w:val="00196555"/>
    <w:rsid w:val="001A4DBB"/>
    <w:rsid w:val="001B3CAA"/>
    <w:rsid w:val="001B4305"/>
    <w:rsid w:val="001C029A"/>
    <w:rsid w:val="001C6712"/>
    <w:rsid w:val="001D15A3"/>
    <w:rsid w:val="001E1D51"/>
    <w:rsid w:val="001E2E38"/>
    <w:rsid w:val="001E346E"/>
    <w:rsid w:val="001F06BC"/>
    <w:rsid w:val="001F6325"/>
    <w:rsid w:val="00200F73"/>
    <w:rsid w:val="00201F15"/>
    <w:rsid w:val="00214C76"/>
    <w:rsid w:val="00215A51"/>
    <w:rsid w:val="00221BF6"/>
    <w:rsid w:val="0022338B"/>
    <w:rsid w:val="00224E89"/>
    <w:rsid w:val="002324F0"/>
    <w:rsid w:val="00234D19"/>
    <w:rsid w:val="002361B1"/>
    <w:rsid w:val="00237A13"/>
    <w:rsid w:val="00243FDA"/>
    <w:rsid w:val="00250371"/>
    <w:rsid w:val="00250C10"/>
    <w:rsid w:val="002568D8"/>
    <w:rsid w:val="002614F6"/>
    <w:rsid w:val="002642D0"/>
    <w:rsid w:val="00271A27"/>
    <w:rsid w:val="0028647E"/>
    <w:rsid w:val="00293B37"/>
    <w:rsid w:val="002A44F1"/>
    <w:rsid w:val="002B16FE"/>
    <w:rsid w:val="002B24E8"/>
    <w:rsid w:val="002B79A5"/>
    <w:rsid w:val="002C086F"/>
    <w:rsid w:val="002C4855"/>
    <w:rsid w:val="002E0125"/>
    <w:rsid w:val="002E2113"/>
    <w:rsid w:val="002E450C"/>
    <w:rsid w:val="002E5EA9"/>
    <w:rsid w:val="002F7F1F"/>
    <w:rsid w:val="00301450"/>
    <w:rsid w:val="00304821"/>
    <w:rsid w:val="0030606A"/>
    <w:rsid w:val="00312476"/>
    <w:rsid w:val="003178C7"/>
    <w:rsid w:val="0033482E"/>
    <w:rsid w:val="00335D20"/>
    <w:rsid w:val="00350C17"/>
    <w:rsid w:val="00354C19"/>
    <w:rsid w:val="003600E3"/>
    <w:rsid w:val="003633C1"/>
    <w:rsid w:val="003642CA"/>
    <w:rsid w:val="00364C5B"/>
    <w:rsid w:val="003661C5"/>
    <w:rsid w:val="0037478D"/>
    <w:rsid w:val="00377865"/>
    <w:rsid w:val="0039005A"/>
    <w:rsid w:val="0039051A"/>
    <w:rsid w:val="00390FBE"/>
    <w:rsid w:val="00396D39"/>
    <w:rsid w:val="003C0F0F"/>
    <w:rsid w:val="003C7B1A"/>
    <w:rsid w:val="003D443F"/>
    <w:rsid w:val="003D4CD0"/>
    <w:rsid w:val="003D6719"/>
    <w:rsid w:val="003D6E87"/>
    <w:rsid w:val="003D7B4F"/>
    <w:rsid w:val="003E385A"/>
    <w:rsid w:val="003E3ECC"/>
    <w:rsid w:val="003E69B8"/>
    <w:rsid w:val="003F38B6"/>
    <w:rsid w:val="003F6535"/>
    <w:rsid w:val="004022BE"/>
    <w:rsid w:val="004037EE"/>
    <w:rsid w:val="00407CC6"/>
    <w:rsid w:val="0044731D"/>
    <w:rsid w:val="00463CF2"/>
    <w:rsid w:val="00464369"/>
    <w:rsid w:val="00466A35"/>
    <w:rsid w:val="0046701B"/>
    <w:rsid w:val="00470915"/>
    <w:rsid w:val="00473697"/>
    <w:rsid w:val="00474B7A"/>
    <w:rsid w:val="0048411A"/>
    <w:rsid w:val="004863F5"/>
    <w:rsid w:val="004903D8"/>
    <w:rsid w:val="004912D1"/>
    <w:rsid w:val="00495CC5"/>
    <w:rsid w:val="004A2D2B"/>
    <w:rsid w:val="004A7EFC"/>
    <w:rsid w:val="004B002D"/>
    <w:rsid w:val="004B449C"/>
    <w:rsid w:val="004C31F7"/>
    <w:rsid w:val="004C592F"/>
    <w:rsid w:val="004C75ED"/>
    <w:rsid w:val="004D1BDD"/>
    <w:rsid w:val="004D5715"/>
    <w:rsid w:val="004E1020"/>
    <w:rsid w:val="004E18C1"/>
    <w:rsid w:val="004E273C"/>
    <w:rsid w:val="004E3101"/>
    <w:rsid w:val="004E6A20"/>
    <w:rsid w:val="004F3162"/>
    <w:rsid w:val="00516257"/>
    <w:rsid w:val="00517672"/>
    <w:rsid w:val="00523848"/>
    <w:rsid w:val="00526A78"/>
    <w:rsid w:val="00526F75"/>
    <w:rsid w:val="0053450F"/>
    <w:rsid w:val="00541534"/>
    <w:rsid w:val="00550A37"/>
    <w:rsid w:val="0055365D"/>
    <w:rsid w:val="00556B07"/>
    <w:rsid w:val="0057022D"/>
    <w:rsid w:val="00576C4B"/>
    <w:rsid w:val="00577AFF"/>
    <w:rsid w:val="00581F98"/>
    <w:rsid w:val="00582703"/>
    <w:rsid w:val="00583627"/>
    <w:rsid w:val="00585CB1"/>
    <w:rsid w:val="00592A69"/>
    <w:rsid w:val="00592C7B"/>
    <w:rsid w:val="0059544A"/>
    <w:rsid w:val="005B0A12"/>
    <w:rsid w:val="005B5F90"/>
    <w:rsid w:val="005B7F6C"/>
    <w:rsid w:val="005C4150"/>
    <w:rsid w:val="005C6510"/>
    <w:rsid w:val="005D19E6"/>
    <w:rsid w:val="005D5B3E"/>
    <w:rsid w:val="005D67E3"/>
    <w:rsid w:val="005E5345"/>
    <w:rsid w:val="005E57A3"/>
    <w:rsid w:val="005E7859"/>
    <w:rsid w:val="005F09E2"/>
    <w:rsid w:val="005F3B6A"/>
    <w:rsid w:val="006032BA"/>
    <w:rsid w:val="0061560B"/>
    <w:rsid w:val="0062128C"/>
    <w:rsid w:val="006348AD"/>
    <w:rsid w:val="006401FC"/>
    <w:rsid w:val="00642765"/>
    <w:rsid w:val="00642D7E"/>
    <w:rsid w:val="00643021"/>
    <w:rsid w:val="0064345E"/>
    <w:rsid w:val="00644AC1"/>
    <w:rsid w:val="00661E69"/>
    <w:rsid w:val="00670501"/>
    <w:rsid w:val="00670709"/>
    <w:rsid w:val="0067158E"/>
    <w:rsid w:val="00671C2F"/>
    <w:rsid w:val="00686B52"/>
    <w:rsid w:val="00695F89"/>
    <w:rsid w:val="006A7330"/>
    <w:rsid w:val="006C1ABA"/>
    <w:rsid w:val="006C6560"/>
    <w:rsid w:val="006D273D"/>
    <w:rsid w:val="006E3FC2"/>
    <w:rsid w:val="006F4C69"/>
    <w:rsid w:val="006F72D1"/>
    <w:rsid w:val="00714619"/>
    <w:rsid w:val="00714B09"/>
    <w:rsid w:val="007244DA"/>
    <w:rsid w:val="0072507B"/>
    <w:rsid w:val="00726634"/>
    <w:rsid w:val="007279C0"/>
    <w:rsid w:val="00734B1F"/>
    <w:rsid w:val="007453D9"/>
    <w:rsid w:val="007454C5"/>
    <w:rsid w:val="00755CF2"/>
    <w:rsid w:val="007625A1"/>
    <w:rsid w:val="0077215E"/>
    <w:rsid w:val="00772844"/>
    <w:rsid w:val="00773695"/>
    <w:rsid w:val="007759FB"/>
    <w:rsid w:val="0078335C"/>
    <w:rsid w:val="00783B20"/>
    <w:rsid w:val="00784C46"/>
    <w:rsid w:val="00786D13"/>
    <w:rsid w:val="00794AC4"/>
    <w:rsid w:val="007A3DCE"/>
    <w:rsid w:val="007A4387"/>
    <w:rsid w:val="007A5079"/>
    <w:rsid w:val="007A64F4"/>
    <w:rsid w:val="007A73D3"/>
    <w:rsid w:val="007A78BD"/>
    <w:rsid w:val="007B3B13"/>
    <w:rsid w:val="007D299E"/>
    <w:rsid w:val="007E06DB"/>
    <w:rsid w:val="007E1A6B"/>
    <w:rsid w:val="007E3EEA"/>
    <w:rsid w:val="007E78F7"/>
    <w:rsid w:val="00800467"/>
    <w:rsid w:val="00803B4E"/>
    <w:rsid w:val="0080596C"/>
    <w:rsid w:val="00815547"/>
    <w:rsid w:val="008245C6"/>
    <w:rsid w:val="008258A2"/>
    <w:rsid w:val="00827D02"/>
    <w:rsid w:val="0083633F"/>
    <w:rsid w:val="0084073A"/>
    <w:rsid w:val="00840A15"/>
    <w:rsid w:val="00842D7F"/>
    <w:rsid w:val="008538FF"/>
    <w:rsid w:val="00855411"/>
    <w:rsid w:val="0085675C"/>
    <w:rsid w:val="008618B5"/>
    <w:rsid w:val="0086462B"/>
    <w:rsid w:val="008656E3"/>
    <w:rsid w:val="00865806"/>
    <w:rsid w:val="00866D5B"/>
    <w:rsid w:val="008676F7"/>
    <w:rsid w:val="0087072A"/>
    <w:rsid w:val="0087382C"/>
    <w:rsid w:val="00891335"/>
    <w:rsid w:val="00892AB8"/>
    <w:rsid w:val="0089676F"/>
    <w:rsid w:val="008A1710"/>
    <w:rsid w:val="008A60FA"/>
    <w:rsid w:val="008A7326"/>
    <w:rsid w:val="008B2BAA"/>
    <w:rsid w:val="008E02E0"/>
    <w:rsid w:val="008E531B"/>
    <w:rsid w:val="009156DC"/>
    <w:rsid w:val="00927942"/>
    <w:rsid w:val="0093084E"/>
    <w:rsid w:val="00940A8C"/>
    <w:rsid w:val="009468D4"/>
    <w:rsid w:val="00951E9A"/>
    <w:rsid w:val="009543B3"/>
    <w:rsid w:val="00957696"/>
    <w:rsid w:val="00962FA6"/>
    <w:rsid w:val="00967846"/>
    <w:rsid w:val="00980D52"/>
    <w:rsid w:val="0098134E"/>
    <w:rsid w:val="00982837"/>
    <w:rsid w:val="009828EF"/>
    <w:rsid w:val="009A0317"/>
    <w:rsid w:val="009A196F"/>
    <w:rsid w:val="009A1CA5"/>
    <w:rsid w:val="009B0D20"/>
    <w:rsid w:val="009B20D4"/>
    <w:rsid w:val="009B3B29"/>
    <w:rsid w:val="009C6A58"/>
    <w:rsid w:val="009D2C5E"/>
    <w:rsid w:val="009D3C68"/>
    <w:rsid w:val="009D3DA9"/>
    <w:rsid w:val="009F1B3B"/>
    <w:rsid w:val="009F2794"/>
    <w:rsid w:val="00A00A19"/>
    <w:rsid w:val="00A309D6"/>
    <w:rsid w:val="00A30A56"/>
    <w:rsid w:val="00A30C9E"/>
    <w:rsid w:val="00A33167"/>
    <w:rsid w:val="00A33E11"/>
    <w:rsid w:val="00A36668"/>
    <w:rsid w:val="00A43C3C"/>
    <w:rsid w:val="00A51068"/>
    <w:rsid w:val="00A61FAF"/>
    <w:rsid w:val="00A65E60"/>
    <w:rsid w:val="00A7082F"/>
    <w:rsid w:val="00A733CA"/>
    <w:rsid w:val="00A7388B"/>
    <w:rsid w:val="00A73A1B"/>
    <w:rsid w:val="00A82D45"/>
    <w:rsid w:val="00A830E5"/>
    <w:rsid w:val="00A86937"/>
    <w:rsid w:val="00A943F9"/>
    <w:rsid w:val="00AA0E45"/>
    <w:rsid w:val="00AB1105"/>
    <w:rsid w:val="00AC02D1"/>
    <w:rsid w:val="00AD29C2"/>
    <w:rsid w:val="00AE0AD5"/>
    <w:rsid w:val="00AE5462"/>
    <w:rsid w:val="00AF1499"/>
    <w:rsid w:val="00AF260C"/>
    <w:rsid w:val="00AF4DE1"/>
    <w:rsid w:val="00B02B94"/>
    <w:rsid w:val="00B11155"/>
    <w:rsid w:val="00B12DB9"/>
    <w:rsid w:val="00B1775E"/>
    <w:rsid w:val="00B179E0"/>
    <w:rsid w:val="00B27B06"/>
    <w:rsid w:val="00B37167"/>
    <w:rsid w:val="00B37D32"/>
    <w:rsid w:val="00B40F24"/>
    <w:rsid w:val="00B44641"/>
    <w:rsid w:val="00B539B7"/>
    <w:rsid w:val="00B56B5E"/>
    <w:rsid w:val="00B57008"/>
    <w:rsid w:val="00B57ACC"/>
    <w:rsid w:val="00B60DCB"/>
    <w:rsid w:val="00B701DB"/>
    <w:rsid w:val="00B82709"/>
    <w:rsid w:val="00B862FE"/>
    <w:rsid w:val="00B93FD8"/>
    <w:rsid w:val="00B94CBA"/>
    <w:rsid w:val="00B95C7A"/>
    <w:rsid w:val="00BA0CA4"/>
    <w:rsid w:val="00BA266C"/>
    <w:rsid w:val="00BB1038"/>
    <w:rsid w:val="00BB3842"/>
    <w:rsid w:val="00BB6EE9"/>
    <w:rsid w:val="00BC4FD8"/>
    <w:rsid w:val="00BD246F"/>
    <w:rsid w:val="00BD279C"/>
    <w:rsid w:val="00BE0978"/>
    <w:rsid w:val="00BE5D5A"/>
    <w:rsid w:val="00BF7F3F"/>
    <w:rsid w:val="00C01FA6"/>
    <w:rsid w:val="00C13852"/>
    <w:rsid w:val="00C1789D"/>
    <w:rsid w:val="00C204A8"/>
    <w:rsid w:val="00C20B5E"/>
    <w:rsid w:val="00C258D9"/>
    <w:rsid w:val="00C35654"/>
    <w:rsid w:val="00C40723"/>
    <w:rsid w:val="00C44CF9"/>
    <w:rsid w:val="00C9614B"/>
    <w:rsid w:val="00C97E31"/>
    <w:rsid w:val="00CA1465"/>
    <w:rsid w:val="00CB3E32"/>
    <w:rsid w:val="00CE306D"/>
    <w:rsid w:val="00CE5538"/>
    <w:rsid w:val="00CF3B7C"/>
    <w:rsid w:val="00CF7C03"/>
    <w:rsid w:val="00D00C05"/>
    <w:rsid w:val="00D1427A"/>
    <w:rsid w:val="00D16A43"/>
    <w:rsid w:val="00D25E4C"/>
    <w:rsid w:val="00D34523"/>
    <w:rsid w:val="00D40A1B"/>
    <w:rsid w:val="00D4212B"/>
    <w:rsid w:val="00D47B7D"/>
    <w:rsid w:val="00D515C7"/>
    <w:rsid w:val="00D56129"/>
    <w:rsid w:val="00D621FB"/>
    <w:rsid w:val="00D63EB0"/>
    <w:rsid w:val="00D65EE6"/>
    <w:rsid w:val="00D66193"/>
    <w:rsid w:val="00D6620D"/>
    <w:rsid w:val="00D73CE8"/>
    <w:rsid w:val="00D74C6D"/>
    <w:rsid w:val="00D8526C"/>
    <w:rsid w:val="00D9402A"/>
    <w:rsid w:val="00D975FD"/>
    <w:rsid w:val="00D976E3"/>
    <w:rsid w:val="00DB13F1"/>
    <w:rsid w:val="00DB4DDA"/>
    <w:rsid w:val="00DC294A"/>
    <w:rsid w:val="00DC752B"/>
    <w:rsid w:val="00DD277A"/>
    <w:rsid w:val="00DD5E01"/>
    <w:rsid w:val="00DE497A"/>
    <w:rsid w:val="00DE517D"/>
    <w:rsid w:val="00DE65EB"/>
    <w:rsid w:val="00DF27CF"/>
    <w:rsid w:val="00DF5332"/>
    <w:rsid w:val="00E131B9"/>
    <w:rsid w:val="00E35573"/>
    <w:rsid w:val="00E40FE2"/>
    <w:rsid w:val="00E4488F"/>
    <w:rsid w:val="00E44F9B"/>
    <w:rsid w:val="00E46681"/>
    <w:rsid w:val="00E5187B"/>
    <w:rsid w:val="00E56A19"/>
    <w:rsid w:val="00E70B34"/>
    <w:rsid w:val="00E72660"/>
    <w:rsid w:val="00E77494"/>
    <w:rsid w:val="00E82C8F"/>
    <w:rsid w:val="00E91AB1"/>
    <w:rsid w:val="00E9207C"/>
    <w:rsid w:val="00E93061"/>
    <w:rsid w:val="00E93A78"/>
    <w:rsid w:val="00E95A65"/>
    <w:rsid w:val="00EA016C"/>
    <w:rsid w:val="00EA47A5"/>
    <w:rsid w:val="00EB36C9"/>
    <w:rsid w:val="00EB64F2"/>
    <w:rsid w:val="00ED4DA8"/>
    <w:rsid w:val="00EE19F6"/>
    <w:rsid w:val="00EF296F"/>
    <w:rsid w:val="00EF5CBE"/>
    <w:rsid w:val="00EF5EDC"/>
    <w:rsid w:val="00F024EC"/>
    <w:rsid w:val="00F045B4"/>
    <w:rsid w:val="00F06AF9"/>
    <w:rsid w:val="00F07DC4"/>
    <w:rsid w:val="00F15AFE"/>
    <w:rsid w:val="00F20970"/>
    <w:rsid w:val="00F32024"/>
    <w:rsid w:val="00F32312"/>
    <w:rsid w:val="00F3517A"/>
    <w:rsid w:val="00F36AEC"/>
    <w:rsid w:val="00F37168"/>
    <w:rsid w:val="00F4196F"/>
    <w:rsid w:val="00F4406A"/>
    <w:rsid w:val="00F4761E"/>
    <w:rsid w:val="00F57E58"/>
    <w:rsid w:val="00F71E3E"/>
    <w:rsid w:val="00F74E68"/>
    <w:rsid w:val="00F8200F"/>
    <w:rsid w:val="00F83703"/>
    <w:rsid w:val="00F91138"/>
    <w:rsid w:val="00F93609"/>
    <w:rsid w:val="00F939E7"/>
    <w:rsid w:val="00FA5970"/>
    <w:rsid w:val="00FB0019"/>
    <w:rsid w:val="00FB0A30"/>
    <w:rsid w:val="00FB0D9E"/>
    <w:rsid w:val="00FB7C63"/>
    <w:rsid w:val="00FC66A3"/>
    <w:rsid w:val="00FD1CEC"/>
    <w:rsid w:val="00FD3030"/>
    <w:rsid w:val="00FE0CEE"/>
    <w:rsid w:val="00FE68D8"/>
    <w:rsid w:val="00FF243D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5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7070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51E9A"/>
    <w:pPr>
      <w:keepNext/>
      <w:spacing w:line="360" w:lineRule="auto"/>
      <w:jc w:val="center"/>
      <w:outlineLvl w:val="2"/>
    </w:pPr>
    <w:rPr>
      <w:b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951E9A"/>
    <w:pPr>
      <w:keepNext/>
      <w:spacing w:line="360" w:lineRule="auto"/>
      <w:jc w:val="both"/>
      <w:outlineLvl w:val="3"/>
    </w:pPr>
    <w:rPr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951E9A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51E9A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951E9A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qFormat/>
    <w:rsid w:val="00951E9A"/>
    <w:pPr>
      <w:keepNext/>
      <w:outlineLvl w:val="7"/>
    </w:pPr>
    <w:rPr>
      <w:b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951E9A"/>
    <w:pPr>
      <w:keepNext/>
      <w:jc w:val="both"/>
      <w:outlineLvl w:val="8"/>
    </w:pPr>
    <w:rPr>
      <w:i/>
      <w:sz w:val="26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D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670709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70709"/>
  </w:style>
  <w:style w:type="paragraph" w:styleId="a3">
    <w:name w:val="Body Text"/>
    <w:basedOn w:val="a"/>
    <w:link w:val="a4"/>
    <w:rsid w:val="00670709"/>
    <w:pPr>
      <w:spacing w:line="360" w:lineRule="auto"/>
      <w:jc w:val="center"/>
    </w:pPr>
    <w:rPr>
      <w:b/>
      <w:szCs w:val="20"/>
      <w:lang w:val="ru-RU" w:eastAsia="ru-RU"/>
    </w:rPr>
  </w:style>
  <w:style w:type="character" w:customStyle="1" w:styleId="a4">
    <w:name w:val="Основной текст Знак"/>
    <w:link w:val="a3"/>
    <w:rsid w:val="00670709"/>
    <w:rPr>
      <w:b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670709"/>
    <w:pPr>
      <w:spacing w:line="360" w:lineRule="auto"/>
      <w:jc w:val="both"/>
    </w:pPr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rsid w:val="00670709"/>
    <w:rPr>
      <w:b/>
      <w:sz w:val="28"/>
      <w:lang w:val="ru-RU" w:eastAsia="ru-RU"/>
    </w:rPr>
  </w:style>
  <w:style w:type="paragraph" w:styleId="31">
    <w:name w:val="Body Text 3"/>
    <w:basedOn w:val="a"/>
    <w:link w:val="32"/>
    <w:uiPriority w:val="99"/>
    <w:rsid w:val="00670709"/>
    <w:pPr>
      <w:spacing w:line="360" w:lineRule="auto"/>
      <w:jc w:val="both"/>
    </w:pPr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rsid w:val="00670709"/>
    <w:rPr>
      <w:sz w:val="28"/>
    </w:rPr>
  </w:style>
  <w:style w:type="paragraph" w:styleId="a5">
    <w:name w:val="Body Text Indent"/>
    <w:basedOn w:val="a"/>
    <w:link w:val="a6"/>
    <w:rsid w:val="0067070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670709"/>
    <w:rPr>
      <w:sz w:val="28"/>
    </w:rPr>
  </w:style>
  <w:style w:type="paragraph" w:styleId="23">
    <w:name w:val="Body Text Indent 2"/>
    <w:basedOn w:val="a"/>
    <w:link w:val="24"/>
    <w:rsid w:val="00670709"/>
    <w:pPr>
      <w:ind w:firstLine="567"/>
    </w:pPr>
    <w:rPr>
      <w:sz w:val="28"/>
      <w:szCs w:val="20"/>
      <w:lang w:val="ru-RU" w:eastAsia="ru-RU"/>
    </w:rPr>
  </w:style>
  <w:style w:type="character" w:customStyle="1" w:styleId="24">
    <w:name w:val="Основной текст с отступом 2 Знак"/>
    <w:link w:val="23"/>
    <w:rsid w:val="00670709"/>
    <w:rPr>
      <w:sz w:val="28"/>
      <w:lang w:val="ru-RU" w:eastAsia="ru-RU"/>
    </w:rPr>
  </w:style>
  <w:style w:type="table" w:styleId="a7">
    <w:name w:val="Table Grid"/>
    <w:basedOn w:val="a1"/>
    <w:uiPriority w:val="99"/>
    <w:rsid w:val="00670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67070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670709"/>
    <w:rPr>
      <w:rFonts w:ascii="Tahoma" w:hAnsi="Tahoma"/>
      <w:sz w:val="16"/>
      <w:szCs w:val="16"/>
    </w:rPr>
  </w:style>
  <w:style w:type="paragraph" w:styleId="aa">
    <w:name w:val="List Paragraph"/>
    <w:basedOn w:val="a"/>
    <w:uiPriority w:val="34"/>
    <w:qFormat/>
    <w:rsid w:val="006707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Style14">
    <w:name w:val="Style14"/>
    <w:basedOn w:val="a"/>
    <w:uiPriority w:val="99"/>
    <w:rsid w:val="00670709"/>
    <w:pPr>
      <w:widowControl w:val="0"/>
      <w:autoSpaceDE w:val="0"/>
      <w:autoSpaceDN w:val="0"/>
      <w:adjustRightInd w:val="0"/>
      <w:spacing w:line="403" w:lineRule="exact"/>
      <w:ind w:firstLine="696"/>
    </w:pPr>
    <w:rPr>
      <w:lang w:val="ru-RU" w:eastAsia="ru-RU"/>
    </w:rPr>
  </w:style>
  <w:style w:type="character" w:customStyle="1" w:styleId="FontStyle58">
    <w:name w:val="Font Style58"/>
    <w:uiPriority w:val="99"/>
    <w:rsid w:val="00670709"/>
    <w:rPr>
      <w:rFonts w:ascii="Times New Roman" w:hAnsi="Times New Roman"/>
      <w:sz w:val="22"/>
    </w:rPr>
  </w:style>
  <w:style w:type="paragraph" w:customStyle="1" w:styleId="Style13">
    <w:name w:val="Style13"/>
    <w:basedOn w:val="a"/>
    <w:uiPriority w:val="99"/>
    <w:rsid w:val="00670709"/>
    <w:pPr>
      <w:widowControl w:val="0"/>
      <w:autoSpaceDE w:val="0"/>
      <w:autoSpaceDN w:val="0"/>
      <w:adjustRightInd w:val="0"/>
      <w:spacing w:line="307" w:lineRule="exact"/>
      <w:ind w:firstLine="763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4">
    <w:name w:val="Style4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b">
    <w:name w:val="header"/>
    <w:basedOn w:val="a"/>
    <w:link w:val="ac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link w:val="ab"/>
    <w:rsid w:val="00670709"/>
    <w:rPr>
      <w:sz w:val="28"/>
    </w:rPr>
  </w:style>
  <w:style w:type="paragraph" w:styleId="ad">
    <w:name w:val="footer"/>
    <w:basedOn w:val="a"/>
    <w:link w:val="ae"/>
    <w:uiPriority w:val="99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e">
    <w:name w:val="Нижний колонтитул Знак"/>
    <w:link w:val="ad"/>
    <w:uiPriority w:val="99"/>
    <w:rsid w:val="00670709"/>
    <w:rPr>
      <w:sz w:val="28"/>
    </w:rPr>
  </w:style>
  <w:style w:type="character" w:customStyle="1" w:styleId="41">
    <w:name w:val="Знак Знак4"/>
    <w:uiPriority w:val="99"/>
    <w:locked/>
    <w:rsid w:val="00670709"/>
    <w:rPr>
      <w:b/>
      <w:sz w:val="28"/>
      <w:lang w:val="ru-RU" w:eastAsia="ru-RU"/>
    </w:rPr>
  </w:style>
  <w:style w:type="character" w:styleId="af">
    <w:name w:val="page number"/>
    <w:rsid w:val="00670709"/>
    <w:rPr>
      <w:rFonts w:cs="Times New Roman"/>
    </w:rPr>
  </w:style>
  <w:style w:type="character" w:customStyle="1" w:styleId="10">
    <w:name w:val="Заголовок 1 Знак"/>
    <w:link w:val="1"/>
    <w:rsid w:val="00E355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951E9A"/>
    <w:rPr>
      <w:b/>
      <w:sz w:val="28"/>
      <w:lang w:val="ru-RU" w:eastAsia="ru-RU"/>
    </w:rPr>
  </w:style>
  <w:style w:type="character" w:customStyle="1" w:styleId="40">
    <w:name w:val="Заголовок 4 Знак"/>
    <w:link w:val="4"/>
    <w:rsid w:val="00951E9A"/>
    <w:rPr>
      <w:b/>
      <w:sz w:val="28"/>
      <w:lang w:val="ru-RU" w:eastAsia="ru-RU"/>
    </w:rPr>
  </w:style>
  <w:style w:type="character" w:customStyle="1" w:styleId="50">
    <w:name w:val="Заголовок 5 Знак"/>
    <w:link w:val="5"/>
    <w:rsid w:val="00951E9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951E9A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951E9A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951E9A"/>
    <w:rPr>
      <w:b/>
      <w:sz w:val="24"/>
      <w:lang w:val="ru-RU" w:eastAsia="ru-RU"/>
    </w:rPr>
  </w:style>
  <w:style w:type="character" w:customStyle="1" w:styleId="90">
    <w:name w:val="Заголовок 9 Знак"/>
    <w:link w:val="9"/>
    <w:rsid w:val="00951E9A"/>
    <w:rPr>
      <w:i/>
      <w:sz w:val="26"/>
      <w:lang w:val="ru-RU" w:eastAsia="ru-RU"/>
    </w:rPr>
  </w:style>
  <w:style w:type="numbering" w:customStyle="1" w:styleId="25">
    <w:name w:val="Нет списка2"/>
    <w:next w:val="a2"/>
    <w:uiPriority w:val="99"/>
    <w:semiHidden/>
    <w:unhideWhenUsed/>
    <w:rsid w:val="00951E9A"/>
  </w:style>
  <w:style w:type="paragraph" w:styleId="33">
    <w:name w:val="Body Text Indent 3"/>
    <w:basedOn w:val="a"/>
    <w:link w:val="34"/>
    <w:rsid w:val="00951E9A"/>
    <w:pPr>
      <w:spacing w:line="360" w:lineRule="auto"/>
      <w:ind w:firstLine="720"/>
      <w:jc w:val="center"/>
    </w:pPr>
    <w:rPr>
      <w:b/>
      <w:sz w:val="28"/>
      <w:szCs w:val="20"/>
      <w:lang w:val="ru-RU" w:eastAsia="ru-RU"/>
    </w:rPr>
  </w:style>
  <w:style w:type="character" w:customStyle="1" w:styleId="34">
    <w:name w:val="Основной текст с отступом 3 Знак"/>
    <w:link w:val="33"/>
    <w:rsid w:val="00951E9A"/>
    <w:rPr>
      <w:b/>
      <w:sz w:val="28"/>
      <w:lang w:val="ru-RU" w:eastAsia="ru-RU"/>
    </w:rPr>
  </w:style>
  <w:style w:type="paragraph" w:styleId="af0">
    <w:name w:val="caption"/>
    <w:basedOn w:val="a"/>
    <w:next w:val="a"/>
    <w:qFormat/>
    <w:rsid w:val="00951E9A"/>
    <w:pPr>
      <w:jc w:val="center"/>
    </w:pPr>
    <w:rPr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7"/>
    <w:uiPriority w:val="59"/>
    <w:rsid w:val="00951E9A"/>
    <w:rPr>
      <w:rFonts w:ascii="Calibri" w:eastAsia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uiPriority w:val="22"/>
    <w:qFormat/>
    <w:rsid w:val="007D299E"/>
    <w:rPr>
      <w:b/>
      <w:bCs/>
    </w:rPr>
  </w:style>
  <w:style w:type="character" w:styleId="af2">
    <w:name w:val="Hyperlink"/>
    <w:uiPriority w:val="99"/>
    <w:unhideWhenUsed/>
    <w:rsid w:val="008258A2"/>
    <w:rPr>
      <w:color w:val="467886"/>
      <w:u w:val="single"/>
    </w:rPr>
  </w:style>
  <w:style w:type="character" w:styleId="af3">
    <w:name w:val="Emphasis"/>
    <w:uiPriority w:val="20"/>
    <w:qFormat/>
    <w:rsid w:val="000A2257"/>
    <w:rPr>
      <w:i/>
      <w:iCs/>
    </w:rPr>
  </w:style>
  <w:style w:type="paragraph" w:styleId="af4">
    <w:name w:val="Обычный (Интернет)"/>
    <w:basedOn w:val="a"/>
    <w:uiPriority w:val="99"/>
    <w:unhideWhenUsed/>
    <w:rsid w:val="000A2257"/>
    <w:pPr>
      <w:spacing w:before="100" w:beforeAutospacing="1" w:after="100" w:afterAutospacing="1"/>
    </w:pPr>
    <w:rPr>
      <w:lang w:val="en-US" w:eastAsia="en-US"/>
    </w:rPr>
  </w:style>
  <w:style w:type="character" w:customStyle="1" w:styleId="af5">
    <w:name w:val="Неразрешенное упоминание"/>
    <w:uiPriority w:val="99"/>
    <w:semiHidden/>
    <w:unhideWhenUsed/>
    <w:rsid w:val="000A2257"/>
    <w:rPr>
      <w:color w:val="605E5C"/>
      <w:shd w:val="clear" w:color="auto" w:fill="E1DFDD"/>
    </w:rPr>
  </w:style>
  <w:style w:type="paragraph" w:customStyle="1" w:styleId="FR2">
    <w:name w:val="FR2"/>
    <w:rsid w:val="00470915"/>
    <w:pPr>
      <w:widowControl w:val="0"/>
      <w:snapToGrid w:val="0"/>
      <w:spacing w:line="480" w:lineRule="auto"/>
      <w:ind w:firstLine="480"/>
    </w:pPr>
    <w:rPr>
      <w:rFonts w:ascii="Courier New" w:hAnsi="Courier New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5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7070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51E9A"/>
    <w:pPr>
      <w:keepNext/>
      <w:spacing w:line="360" w:lineRule="auto"/>
      <w:jc w:val="center"/>
      <w:outlineLvl w:val="2"/>
    </w:pPr>
    <w:rPr>
      <w:b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951E9A"/>
    <w:pPr>
      <w:keepNext/>
      <w:spacing w:line="360" w:lineRule="auto"/>
      <w:jc w:val="both"/>
      <w:outlineLvl w:val="3"/>
    </w:pPr>
    <w:rPr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951E9A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51E9A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951E9A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qFormat/>
    <w:rsid w:val="00951E9A"/>
    <w:pPr>
      <w:keepNext/>
      <w:outlineLvl w:val="7"/>
    </w:pPr>
    <w:rPr>
      <w:b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951E9A"/>
    <w:pPr>
      <w:keepNext/>
      <w:jc w:val="both"/>
      <w:outlineLvl w:val="8"/>
    </w:pPr>
    <w:rPr>
      <w:i/>
      <w:sz w:val="26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D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670709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70709"/>
  </w:style>
  <w:style w:type="paragraph" w:styleId="a3">
    <w:name w:val="Body Text"/>
    <w:basedOn w:val="a"/>
    <w:link w:val="a4"/>
    <w:rsid w:val="00670709"/>
    <w:pPr>
      <w:spacing w:line="360" w:lineRule="auto"/>
      <w:jc w:val="center"/>
    </w:pPr>
    <w:rPr>
      <w:b/>
      <w:szCs w:val="20"/>
      <w:lang w:val="ru-RU" w:eastAsia="ru-RU"/>
    </w:rPr>
  </w:style>
  <w:style w:type="character" w:customStyle="1" w:styleId="a4">
    <w:name w:val="Основной текст Знак"/>
    <w:link w:val="a3"/>
    <w:rsid w:val="00670709"/>
    <w:rPr>
      <w:b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670709"/>
    <w:pPr>
      <w:spacing w:line="360" w:lineRule="auto"/>
      <w:jc w:val="both"/>
    </w:pPr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rsid w:val="00670709"/>
    <w:rPr>
      <w:b/>
      <w:sz w:val="28"/>
      <w:lang w:val="ru-RU" w:eastAsia="ru-RU"/>
    </w:rPr>
  </w:style>
  <w:style w:type="paragraph" w:styleId="31">
    <w:name w:val="Body Text 3"/>
    <w:basedOn w:val="a"/>
    <w:link w:val="32"/>
    <w:uiPriority w:val="99"/>
    <w:rsid w:val="00670709"/>
    <w:pPr>
      <w:spacing w:line="360" w:lineRule="auto"/>
      <w:jc w:val="both"/>
    </w:pPr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rsid w:val="00670709"/>
    <w:rPr>
      <w:sz w:val="28"/>
    </w:rPr>
  </w:style>
  <w:style w:type="paragraph" w:styleId="a5">
    <w:name w:val="Body Text Indent"/>
    <w:basedOn w:val="a"/>
    <w:link w:val="a6"/>
    <w:rsid w:val="0067070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670709"/>
    <w:rPr>
      <w:sz w:val="28"/>
    </w:rPr>
  </w:style>
  <w:style w:type="paragraph" w:styleId="23">
    <w:name w:val="Body Text Indent 2"/>
    <w:basedOn w:val="a"/>
    <w:link w:val="24"/>
    <w:rsid w:val="00670709"/>
    <w:pPr>
      <w:ind w:firstLine="567"/>
    </w:pPr>
    <w:rPr>
      <w:sz w:val="28"/>
      <w:szCs w:val="20"/>
      <w:lang w:val="ru-RU" w:eastAsia="ru-RU"/>
    </w:rPr>
  </w:style>
  <w:style w:type="character" w:customStyle="1" w:styleId="24">
    <w:name w:val="Основной текст с отступом 2 Знак"/>
    <w:link w:val="23"/>
    <w:rsid w:val="00670709"/>
    <w:rPr>
      <w:sz w:val="28"/>
      <w:lang w:val="ru-RU" w:eastAsia="ru-RU"/>
    </w:rPr>
  </w:style>
  <w:style w:type="table" w:styleId="a7">
    <w:name w:val="Table Grid"/>
    <w:basedOn w:val="a1"/>
    <w:uiPriority w:val="99"/>
    <w:rsid w:val="00670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67070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670709"/>
    <w:rPr>
      <w:rFonts w:ascii="Tahoma" w:hAnsi="Tahoma"/>
      <w:sz w:val="16"/>
      <w:szCs w:val="16"/>
    </w:rPr>
  </w:style>
  <w:style w:type="paragraph" w:styleId="aa">
    <w:name w:val="List Paragraph"/>
    <w:basedOn w:val="a"/>
    <w:uiPriority w:val="34"/>
    <w:qFormat/>
    <w:rsid w:val="006707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Style14">
    <w:name w:val="Style14"/>
    <w:basedOn w:val="a"/>
    <w:uiPriority w:val="99"/>
    <w:rsid w:val="00670709"/>
    <w:pPr>
      <w:widowControl w:val="0"/>
      <w:autoSpaceDE w:val="0"/>
      <w:autoSpaceDN w:val="0"/>
      <w:adjustRightInd w:val="0"/>
      <w:spacing w:line="403" w:lineRule="exact"/>
      <w:ind w:firstLine="696"/>
    </w:pPr>
    <w:rPr>
      <w:lang w:val="ru-RU" w:eastAsia="ru-RU"/>
    </w:rPr>
  </w:style>
  <w:style w:type="character" w:customStyle="1" w:styleId="FontStyle58">
    <w:name w:val="Font Style58"/>
    <w:uiPriority w:val="99"/>
    <w:rsid w:val="00670709"/>
    <w:rPr>
      <w:rFonts w:ascii="Times New Roman" w:hAnsi="Times New Roman"/>
      <w:sz w:val="22"/>
    </w:rPr>
  </w:style>
  <w:style w:type="paragraph" w:customStyle="1" w:styleId="Style13">
    <w:name w:val="Style13"/>
    <w:basedOn w:val="a"/>
    <w:uiPriority w:val="99"/>
    <w:rsid w:val="00670709"/>
    <w:pPr>
      <w:widowControl w:val="0"/>
      <w:autoSpaceDE w:val="0"/>
      <w:autoSpaceDN w:val="0"/>
      <w:adjustRightInd w:val="0"/>
      <w:spacing w:line="307" w:lineRule="exact"/>
      <w:ind w:firstLine="763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4">
    <w:name w:val="Style4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b">
    <w:name w:val="header"/>
    <w:basedOn w:val="a"/>
    <w:link w:val="ac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link w:val="ab"/>
    <w:rsid w:val="00670709"/>
    <w:rPr>
      <w:sz w:val="28"/>
    </w:rPr>
  </w:style>
  <w:style w:type="paragraph" w:styleId="ad">
    <w:name w:val="footer"/>
    <w:basedOn w:val="a"/>
    <w:link w:val="ae"/>
    <w:uiPriority w:val="99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e">
    <w:name w:val="Нижний колонтитул Знак"/>
    <w:link w:val="ad"/>
    <w:uiPriority w:val="99"/>
    <w:rsid w:val="00670709"/>
    <w:rPr>
      <w:sz w:val="28"/>
    </w:rPr>
  </w:style>
  <w:style w:type="character" w:customStyle="1" w:styleId="41">
    <w:name w:val="Знак Знак4"/>
    <w:uiPriority w:val="99"/>
    <w:locked/>
    <w:rsid w:val="00670709"/>
    <w:rPr>
      <w:b/>
      <w:sz w:val="28"/>
      <w:lang w:val="ru-RU" w:eastAsia="ru-RU"/>
    </w:rPr>
  </w:style>
  <w:style w:type="character" w:styleId="af">
    <w:name w:val="page number"/>
    <w:rsid w:val="00670709"/>
    <w:rPr>
      <w:rFonts w:cs="Times New Roman"/>
    </w:rPr>
  </w:style>
  <w:style w:type="character" w:customStyle="1" w:styleId="10">
    <w:name w:val="Заголовок 1 Знак"/>
    <w:link w:val="1"/>
    <w:rsid w:val="00E355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951E9A"/>
    <w:rPr>
      <w:b/>
      <w:sz w:val="28"/>
      <w:lang w:val="ru-RU" w:eastAsia="ru-RU"/>
    </w:rPr>
  </w:style>
  <w:style w:type="character" w:customStyle="1" w:styleId="40">
    <w:name w:val="Заголовок 4 Знак"/>
    <w:link w:val="4"/>
    <w:rsid w:val="00951E9A"/>
    <w:rPr>
      <w:b/>
      <w:sz w:val="28"/>
      <w:lang w:val="ru-RU" w:eastAsia="ru-RU"/>
    </w:rPr>
  </w:style>
  <w:style w:type="character" w:customStyle="1" w:styleId="50">
    <w:name w:val="Заголовок 5 Знак"/>
    <w:link w:val="5"/>
    <w:rsid w:val="00951E9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951E9A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951E9A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951E9A"/>
    <w:rPr>
      <w:b/>
      <w:sz w:val="24"/>
      <w:lang w:val="ru-RU" w:eastAsia="ru-RU"/>
    </w:rPr>
  </w:style>
  <w:style w:type="character" w:customStyle="1" w:styleId="90">
    <w:name w:val="Заголовок 9 Знак"/>
    <w:link w:val="9"/>
    <w:rsid w:val="00951E9A"/>
    <w:rPr>
      <w:i/>
      <w:sz w:val="26"/>
      <w:lang w:val="ru-RU" w:eastAsia="ru-RU"/>
    </w:rPr>
  </w:style>
  <w:style w:type="numbering" w:customStyle="1" w:styleId="25">
    <w:name w:val="Нет списка2"/>
    <w:next w:val="a2"/>
    <w:uiPriority w:val="99"/>
    <w:semiHidden/>
    <w:unhideWhenUsed/>
    <w:rsid w:val="00951E9A"/>
  </w:style>
  <w:style w:type="paragraph" w:styleId="33">
    <w:name w:val="Body Text Indent 3"/>
    <w:basedOn w:val="a"/>
    <w:link w:val="34"/>
    <w:rsid w:val="00951E9A"/>
    <w:pPr>
      <w:spacing w:line="360" w:lineRule="auto"/>
      <w:ind w:firstLine="720"/>
      <w:jc w:val="center"/>
    </w:pPr>
    <w:rPr>
      <w:b/>
      <w:sz w:val="28"/>
      <w:szCs w:val="20"/>
      <w:lang w:val="ru-RU" w:eastAsia="ru-RU"/>
    </w:rPr>
  </w:style>
  <w:style w:type="character" w:customStyle="1" w:styleId="34">
    <w:name w:val="Основной текст с отступом 3 Знак"/>
    <w:link w:val="33"/>
    <w:rsid w:val="00951E9A"/>
    <w:rPr>
      <w:b/>
      <w:sz w:val="28"/>
      <w:lang w:val="ru-RU" w:eastAsia="ru-RU"/>
    </w:rPr>
  </w:style>
  <w:style w:type="paragraph" w:styleId="af0">
    <w:name w:val="caption"/>
    <w:basedOn w:val="a"/>
    <w:next w:val="a"/>
    <w:qFormat/>
    <w:rsid w:val="00951E9A"/>
    <w:pPr>
      <w:jc w:val="center"/>
    </w:pPr>
    <w:rPr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7"/>
    <w:uiPriority w:val="59"/>
    <w:rsid w:val="00951E9A"/>
    <w:rPr>
      <w:rFonts w:ascii="Calibri" w:eastAsia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uiPriority w:val="22"/>
    <w:qFormat/>
    <w:rsid w:val="007D299E"/>
    <w:rPr>
      <w:b/>
      <w:bCs/>
    </w:rPr>
  </w:style>
  <w:style w:type="character" w:styleId="af2">
    <w:name w:val="Hyperlink"/>
    <w:uiPriority w:val="99"/>
    <w:unhideWhenUsed/>
    <w:rsid w:val="008258A2"/>
    <w:rPr>
      <w:color w:val="467886"/>
      <w:u w:val="single"/>
    </w:rPr>
  </w:style>
  <w:style w:type="character" w:styleId="af3">
    <w:name w:val="Emphasis"/>
    <w:uiPriority w:val="20"/>
    <w:qFormat/>
    <w:rsid w:val="000A2257"/>
    <w:rPr>
      <w:i/>
      <w:iCs/>
    </w:rPr>
  </w:style>
  <w:style w:type="paragraph" w:styleId="af4">
    <w:name w:val="Обычный (Интернет)"/>
    <w:basedOn w:val="a"/>
    <w:uiPriority w:val="99"/>
    <w:unhideWhenUsed/>
    <w:rsid w:val="000A2257"/>
    <w:pPr>
      <w:spacing w:before="100" w:beforeAutospacing="1" w:after="100" w:afterAutospacing="1"/>
    </w:pPr>
    <w:rPr>
      <w:lang w:val="en-US" w:eastAsia="en-US"/>
    </w:rPr>
  </w:style>
  <w:style w:type="character" w:customStyle="1" w:styleId="af5">
    <w:name w:val="Неразрешенное упоминание"/>
    <w:uiPriority w:val="99"/>
    <w:semiHidden/>
    <w:unhideWhenUsed/>
    <w:rsid w:val="000A2257"/>
    <w:rPr>
      <w:color w:val="605E5C"/>
      <w:shd w:val="clear" w:color="auto" w:fill="E1DFDD"/>
    </w:rPr>
  </w:style>
  <w:style w:type="paragraph" w:customStyle="1" w:styleId="FR2">
    <w:name w:val="FR2"/>
    <w:rsid w:val="00470915"/>
    <w:pPr>
      <w:widowControl w:val="0"/>
      <w:snapToGrid w:val="0"/>
      <w:spacing w:line="480" w:lineRule="auto"/>
      <w:ind w:firstLine="480"/>
    </w:pPr>
    <w:rPr>
      <w:rFonts w:ascii="Courier New" w:hAnsi="Courier New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8DF5-3B8A-4DB8-B3DC-DD912F70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5070</Words>
  <Characters>40114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Администратор</cp:lastModifiedBy>
  <cp:revision>2</cp:revision>
  <cp:lastPrinted>2025-03-03T13:44:00Z</cp:lastPrinted>
  <dcterms:created xsi:type="dcterms:W3CDTF">2025-06-26T06:32:00Z</dcterms:created>
  <dcterms:modified xsi:type="dcterms:W3CDTF">2025-06-26T06:32:00Z</dcterms:modified>
</cp:coreProperties>
</file>