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D6" w:rsidRPr="00BC7AC6" w:rsidRDefault="000F4669" w:rsidP="00BC7AC6">
      <w:pPr>
        <w:jc w:val="center"/>
        <w:rPr>
          <w:b/>
          <w:sz w:val="28"/>
          <w:szCs w:val="28"/>
        </w:rPr>
      </w:pPr>
      <w:bookmarkStart w:id="0" w:name="_GoBack"/>
      <w:bookmarkEnd w:id="0"/>
      <w:r w:rsidRPr="00BC7AC6">
        <w:rPr>
          <w:b/>
          <w:sz w:val="28"/>
          <w:szCs w:val="28"/>
        </w:rPr>
        <w:t>МИНИСТЕРСТВО СЕЛЬСКОГО ХОЗЯЙСТВА И ПРОДОВОЛЬС</w:t>
      </w:r>
      <w:r w:rsidRPr="00BC7AC6">
        <w:rPr>
          <w:b/>
          <w:sz w:val="28"/>
          <w:szCs w:val="28"/>
        </w:rPr>
        <w:t>Т</w:t>
      </w:r>
      <w:r w:rsidRPr="00BC7AC6">
        <w:rPr>
          <w:b/>
          <w:sz w:val="28"/>
          <w:szCs w:val="28"/>
        </w:rPr>
        <w:t xml:space="preserve">ВИЯ  </w:t>
      </w:r>
    </w:p>
    <w:p w:rsidR="00C810AD" w:rsidRPr="00BC7AC6" w:rsidRDefault="000F4669" w:rsidP="00BC7AC6">
      <w:pPr>
        <w:jc w:val="center"/>
        <w:rPr>
          <w:b/>
          <w:sz w:val="28"/>
          <w:szCs w:val="28"/>
        </w:rPr>
      </w:pPr>
      <w:r w:rsidRPr="00BC7AC6">
        <w:rPr>
          <w:b/>
          <w:sz w:val="28"/>
          <w:szCs w:val="28"/>
        </w:rPr>
        <w:t>РЕСПУБЛИКИ БЕЛАРУСЬ</w:t>
      </w:r>
    </w:p>
    <w:p w:rsidR="00C810AD" w:rsidRPr="00BC7AC6" w:rsidRDefault="00C810AD" w:rsidP="00BC7AC6">
      <w:pPr>
        <w:jc w:val="center"/>
        <w:rPr>
          <w:b/>
          <w:sz w:val="28"/>
          <w:szCs w:val="28"/>
        </w:rPr>
      </w:pPr>
    </w:p>
    <w:p w:rsidR="00C810AD" w:rsidRPr="00BC7AC6" w:rsidRDefault="00C810AD" w:rsidP="00BC7AC6">
      <w:pPr>
        <w:jc w:val="center"/>
        <w:rPr>
          <w:b/>
          <w:sz w:val="28"/>
          <w:szCs w:val="28"/>
        </w:rPr>
      </w:pPr>
      <w:r w:rsidRPr="00BC7AC6">
        <w:rPr>
          <w:b/>
          <w:sz w:val="28"/>
          <w:szCs w:val="28"/>
        </w:rPr>
        <w:t>Учреждение образования</w:t>
      </w:r>
    </w:p>
    <w:p w:rsidR="00C810AD" w:rsidRPr="00BC7AC6" w:rsidRDefault="00C810AD" w:rsidP="00BC7AC6">
      <w:pPr>
        <w:jc w:val="center"/>
        <w:rPr>
          <w:b/>
          <w:sz w:val="28"/>
          <w:szCs w:val="28"/>
        </w:rPr>
      </w:pPr>
      <w:r w:rsidRPr="00BC7AC6">
        <w:rPr>
          <w:b/>
          <w:sz w:val="28"/>
          <w:szCs w:val="28"/>
        </w:rPr>
        <w:t>«Б</w:t>
      </w:r>
      <w:r w:rsidR="00E9544B" w:rsidRPr="00BC7AC6">
        <w:rPr>
          <w:b/>
          <w:sz w:val="28"/>
          <w:szCs w:val="28"/>
        </w:rPr>
        <w:t>елорусский</w:t>
      </w:r>
      <w:r w:rsidRPr="00BC7AC6">
        <w:rPr>
          <w:b/>
          <w:sz w:val="28"/>
          <w:szCs w:val="28"/>
        </w:rPr>
        <w:t xml:space="preserve"> </w:t>
      </w:r>
      <w:r w:rsidR="00E9544B" w:rsidRPr="00BC7AC6">
        <w:rPr>
          <w:b/>
          <w:sz w:val="28"/>
          <w:szCs w:val="28"/>
        </w:rPr>
        <w:t>государственный</w:t>
      </w:r>
      <w:r w:rsidRPr="00BC7AC6">
        <w:rPr>
          <w:b/>
          <w:sz w:val="28"/>
          <w:szCs w:val="28"/>
        </w:rPr>
        <w:t xml:space="preserve"> </w:t>
      </w:r>
      <w:r w:rsidR="00E9544B" w:rsidRPr="00BC7AC6">
        <w:rPr>
          <w:b/>
          <w:sz w:val="28"/>
          <w:szCs w:val="28"/>
        </w:rPr>
        <w:t>аграрный технический университет</w:t>
      </w:r>
      <w:r w:rsidRPr="00BC7AC6">
        <w:rPr>
          <w:b/>
          <w:sz w:val="28"/>
          <w:szCs w:val="28"/>
        </w:rPr>
        <w:t>»</w:t>
      </w:r>
    </w:p>
    <w:p w:rsidR="00C810AD" w:rsidRPr="00BC7AC6" w:rsidRDefault="00C810AD" w:rsidP="00BC7AC6">
      <w:pPr>
        <w:jc w:val="center"/>
        <w:rPr>
          <w:b/>
          <w:sz w:val="28"/>
          <w:szCs w:val="28"/>
        </w:rPr>
      </w:pPr>
    </w:p>
    <w:p w:rsidR="00C810AD" w:rsidRPr="00BC7AC6" w:rsidRDefault="00C810AD" w:rsidP="00BC7AC6">
      <w:pPr>
        <w:jc w:val="center"/>
        <w:rPr>
          <w:b/>
          <w:sz w:val="28"/>
          <w:szCs w:val="28"/>
        </w:rPr>
      </w:pPr>
    </w:p>
    <w:p w:rsidR="00A044FA" w:rsidRPr="00BC7AC6" w:rsidRDefault="00A044FA" w:rsidP="00BC7AC6">
      <w:pPr>
        <w:ind w:left="6237"/>
        <w:jc w:val="both"/>
        <w:rPr>
          <w:sz w:val="28"/>
          <w:szCs w:val="28"/>
        </w:rPr>
      </w:pPr>
    </w:p>
    <w:p w:rsidR="00A044FA" w:rsidRPr="00BC7AC6" w:rsidRDefault="00A044FA" w:rsidP="00BC7AC6">
      <w:pPr>
        <w:ind w:left="6237"/>
        <w:jc w:val="both"/>
        <w:rPr>
          <w:b/>
          <w:sz w:val="28"/>
          <w:szCs w:val="28"/>
        </w:rPr>
      </w:pPr>
      <w:r w:rsidRPr="00BC7AC6">
        <w:rPr>
          <w:b/>
          <w:sz w:val="28"/>
          <w:szCs w:val="28"/>
        </w:rPr>
        <w:t>УТВЕРЖДАЮ</w:t>
      </w:r>
    </w:p>
    <w:p w:rsidR="00A044FA" w:rsidRPr="00BC7AC6" w:rsidRDefault="00A044FA" w:rsidP="00BC7AC6">
      <w:pPr>
        <w:ind w:left="6237"/>
        <w:jc w:val="both"/>
        <w:rPr>
          <w:sz w:val="28"/>
          <w:szCs w:val="28"/>
        </w:rPr>
      </w:pPr>
      <w:r w:rsidRPr="00BC7AC6">
        <w:rPr>
          <w:sz w:val="28"/>
          <w:szCs w:val="28"/>
        </w:rPr>
        <w:t>Ректор БГАТУ</w:t>
      </w:r>
    </w:p>
    <w:p w:rsidR="00A044FA" w:rsidRPr="00BC7AC6" w:rsidRDefault="00E9544B" w:rsidP="00BC7AC6">
      <w:pPr>
        <w:ind w:left="6237"/>
        <w:jc w:val="both"/>
        <w:rPr>
          <w:sz w:val="28"/>
          <w:szCs w:val="28"/>
        </w:rPr>
      </w:pPr>
      <w:r w:rsidRPr="00BC7AC6">
        <w:rPr>
          <w:sz w:val="28"/>
          <w:szCs w:val="28"/>
        </w:rPr>
        <w:t>______________</w:t>
      </w:r>
      <w:r w:rsidR="006364D4" w:rsidRPr="00BC7AC6">
        <w:rPr>
          <w:sz w:val="28"/>
          <w:szCs w:val="28"/>
        </w:rPr>
        <w:t>Н</w:t>
      </w:r>
      <w:r w:rsidRPr="00BC7AC6">
        <w:rPr>
          <w:sz w:val="28"/>
          <w:szCs w:val="28"/>
        </w:rPr>
        <w:t xml:space="preserve">.Н. </w:t>
      </w:r>
      <w:r w:rsidR="006364D4" w:rsidRPr="00BC7AC6">
        <w:rPr>
          <w:sz w:val="28"/>
          <w:szCs w:val="28"/>
        </w:rPr>
        <w:t>Романюк</w:t>
      </w:r>
    </w:p>
    <w:p w:rsidR="00A044FA" w:rsidRPr="00BC7AC6" w:rsidRDefault="00A044FA" w:rsidP="00BC7AC6">
      <w:pPr>
        <w:ind w:left="6237"/>
        <w:jc w:val="both"/>
        <w:rPr>
          <w:sz w:val="28"/>
          <w:szCs w:val="28"/>
        </w:rPr>
      </w:pPr>
      <w:r w:rsidRPr="00BC7AC6">
        <w:rPr>
          <w:sz w:val="28"/>
          <w:szCs w:val="28"/>
        </w:rPr>
        <w:t>«____»___________20</w:t>
      </w:r>
      <w:r w:rsidR="006364D4" w:rsidRPr="00BC7AC6">
        <w:rPr>
          <w:sz w:val="28"/>
          <w:szCs w:val="28"/>
        </w:rPr>
        <w:t>2</w:t>
      </w:r>
      <w:r w:rsidR="00AF3D69" w:rsidRPr="00BC7AC6">
        <w:rPr>
          <w:sz w:val="28"/>
          <w:szCs w:val="28"/>
        </w:rPr>
        <w:t>5</w:t>
      </w:r>
      <w:r w:rsidRPr="00BC7AC6">
        <w:rPr>
          <w:sz w:val="28"/>
          <w:szCs w:val="28"/>
        </w:rPr>
        <w:t xml:space="preserve"> г.</w:t>
      </w:r>
    </w:p>
    <w:p w:rsidR="00105DE0" w:rsidRPr="00BC7AC6" w:rsidRDefault="00105DE0" w:rsidP="00BC7AC6">
      <w:pPr>
        <w:ind w:left="6237"/>
        <w:jc w:val="both"/>
      </w:pPr>
      <w:r w:rsidRPr="00BC7AC6">
        <w:t xml:space="preserve">Регистрационный  </w:t>
      </w:r>
      <w:r w:rsidR="000F4E2A" w:rsidRPr="00BC7AC6">
        <w:t>№ ______</w:t>
      </w:r>
    </w:p>
    <w:p w:rsidR="00C810AD" w:rsidRPr="00BC7AC6" w:rsidRDefault="00C810AD" w:rsidP="00BC7AC6">
      <w:pPr>
        <w:ind w:left="6237"/>
        <w:jc w:val="both"/>
        <w:rPr>
          <w:b/>
        </w:rPr>
      </w:pPr>
    </w:p>
    <w:p w:rsidR="00C810AD" w:rsidRPr="00BC7AC6" w:rsidRDefault="00C810AD" w:rsidP="00BC7AC6">
      <w:pPr>
        <w:ind w:left="6237"/>
        <w:jc w:val="both"/>
        <w:rPr>
          <w:b/>
          <w:sz w:val="28"/>
          <w:szCs w:val="28"/>
        </w:rPr>
      </w:pPr>
    </w:p>
    <w:p w:rsidR="00C810AD" w:rsidRPr="00BC7AC6" w:rsidRDefault="00C810AD" w:rsidP="00BC7AC6">
      <w:pPr>
        <w:jc w:val="center"/>
        <w:rPr>
          <w:b/>
          <w:sz w:val="28"/>
          <w:szCs w:val="28"/>
        </w:rPr>
      </w:pPr>
    </w:p>
    <w:p w:rsidR="000F4669" w:rsidRPr="00BC7AC6" w:rsidRDefault="000F4669" w:rsidP="00BC7AC6">
      <w:pPr>
        <w:jc w:val="center"/>
        <w:rPr>
          <w:b/>
          <w:sz w:val="28"/>
          <w:szCs w:val="28"/>
        </w:rPr>
      </w:pPr>
    </w:p>
    <w:p w:rsidR="000F4669" w:rsidRPr="00BC7AC6" w:rsidRDefault="000F4669" w:rsidP="00BC7AC6">
      <w:pPr>
        <w:jc w:val="center"/>
        <w:rPr>
          <w:b/>
          <w:sz w:val="28"/>
          <w:szCs w:val="28"/>
        </w:rPr>
      </w:pPr>
    </w:p>
    <w:p w:rsidR="000F4669" w:rsidRPr="00BC7AC6" w:rsidRDefault="000F4669" w:rsidP="00BC7AC6">
      <w:pPr>
        <w:jc w:val="center"/>
        <w:rPr>
          <w:b/>
          <w:sz w:val="28"/>
          <w:szCs w:val="28"/>
        </w:rPr>
      </w:pPr>
    </w:p>
    <w:p w:rsidR="000F4669" w:rsidRPr="00BC7AC6" w:rsidRDefault="000F4669" w:rsidP="00BC7AC6">
      <w:pPr>
        <w:jc w:val="center"/>
        <w:rPr>
          <w:b/>
          <w:sz w:val="28"/>
          <w:szCs w:val="28"/>
        </w:rPr>
      </w:pPr>
    </w:p>
    <w:p w:rsidR="00C810AD" w:rsidRPr="00BC7AC6" w:rsidRDefault="00C810AD" w:rsidP="00BC7AC6">
      <w:pPr>
        <w:jc w:val="center"/>
        <w:rPr>
          <w:b/>
          <w:sz w:val="28"/>
          <w:szCs w:val="28"/>
        </w:rPr>
      </w:pPr>
    </w:p>
    <w:p w:rsidR="00E9544B" w:rsidRPr="00BC7AC6" w:rsidRDefault="00E9544B" w:rsidP="00BC7AC6">
      <w:pPr>
        <w:jc w:val="center"/>
        <w:rPr>
          <w:b/>
          <w:sz w:val="28"/>
          <w:szCs w:val="28"/>
        </w:rPr>
      </w:pPr>
    </w:p>
    <w:p w:rsidR="00C810AD" w:rsidRPr="00BC7AC6" w:rsidRDefault="00C810AD" w:rsidP="00BC7AC6">
      <w:pPr>
        <w:jc w:val="center"/>
        <w:rPr>
          <w:b/>
          <w:sz w:val="28"/>
          <w:szCs w:val="28"/>
        </w:rPr>
      </w:pPr>
      <w:r w:rsidRPr="00BC7AC6">
        <w:rPr>
          <w:b/>
          <w:sz w:val="28"/>
          <w:szCs w:val="28"/>
        </w:rPr>
        <w:t>ПРОГРАММА</w:t>
      </w:r>
    </w:p>
    <w:p w:rsidR="000F4E2A" w:rsidRPr="00BC7AC6" w:rsidRDefault="000F4E2A" w:rsidP="00BC7AC6">
      <w:pPr>
        <w:jc w:val="center"/>
        <w:rPr>
          <w:sz w:val="28"/>
          <w:szCs w:val="28"/>
        </w:rPr>
      </w:pPr>
      <w:r w:rsidRPr="00BC7AC6">
        <w:rPr>
          <w:sz w:val="28"/>
          <w:szCs w:val="28"/>
        </w:rPr>
        <w:t xml:space="preserve">вступительного экзамена по специальной дисциплине </w:t>
      </w:r>
    </w:p>
    <w:p w:rsidR="000F4E2A" w:rsidRPr="00BC7AC6" w:rsidRDefault="000F4E2A" w:rsidP="00BC7AC6">
      <w:pPr>
        <w:jc w:val="center"/>
        <w:rPr>
          <w:sz w:val="28"/>
          <w:szCs w:val="28"/>
        </w:rPr>
      </w:pPr>
      <w:r w:rsidRPr="00BC7AC6">
        <w:rPr>
          <w:sz w:val="28"/>
          <w:szCs w:val="28"/>
        </w:rPr>
        <w:t xml:space="preserve">для </w:t>
      </w:r>
      <w:proofErr w:type="gramStart"/>
      <w:r w:rsidRPr="00BC7AC6">
        <w:rPr>
          <w:sz w:val="28"/>
          <w:szCs w:val="28"/>
        </w:rPr>
        <w:t>поступающих</w:t>
      </w:r>
      <w:proofErr w:type="gramEnd"/>
      <w:r w:rsidRPr="00BC7AC6">
        <w:rPr>
          <w:sz w:val="28"/>
          <w:szCs w:val="28"/>
        </w:rPr>
        <w:t xml:space="preserve"> в аспирантуру по специальности</w:t>
      </w:r>
    </w:p>
    <w:p w:rsidR="000F4E2A" w:rsidRPr="00BC7AC6" w:rsidRDefault="004A5F44" w:rsidP="00BC7AC6">
      <w:pPr>
        <w:jc w:val="center"/>
        <w:rPr>
          <w:sz w:val="28"/>
          <w:szCs w:val="28"/>
        </w:rPr>
      </w:pPr>
      <w:r w:rsidRPr="00BC7AC6">
        <w:rPr>
          <w:sz w:val="28"/>
          <w:szCs w:val="28"/>
        </w:rPr>
        <w:t>05.20.02 – Э</w:t>
      </w:r>
      <w:r w:rsidR="000F4E2A" w:rsidRPr="00BC7AC6">
        <w:rPr>
          <w:sz w:val="28"/>
          <w:szCs w:val="28"/>
        </w:rPr>
        <w:t xml:space="preserve">лектротехнологии и электрооборудование </w:t>
      </w:r>
    </w:p>
    <w:p w:rsidR="00C810AD" w:rsidRPr="00BC7AC6" w:rsidRDefault="000F4E2A" w:rsidP="00BC7AC6">
      <w:pPr>
        <w:jc w:val="center"/>
        <w:rPr>
          <w:sz w:val="28"/>
          <w:szCs w:val="28"/>
        </w:rPr>
      </w:pPr>
      <w:r w:rsidRPr="00BC7AC6">
        <w:rPr>
          <w:sz w:val="28"/>
          <w:szCs w:val="28"/>
        </w:rPr>
        <w:t>в сельском хозяйстве</w:t>
      </w:r>
    </w:p>
    <w:p w:rsidR="00C810AD" w:rsidRPr="00BC7AC6" w:rsidRDefault="00C810AD" w:rsidP="00BC7AC6">
      <w:pPr>
        <w:jc w:val="center"/>
        <w:rPr>
          <w:sz w:val="28"/>
          <w:szCs w:val="28"/>
        </w:rPr>
      </w:pPr>
    </w:p>
    <w:p w:rsidR="00C810AD" w:rsidRPr="00BC7AC6" w:rsidRDefault="00C810AD" w:rsidP="00BC7AC6">
      <w:pPr>
        <w:jc w:val="center"/>
        <w:rPr>
          <w:b/>
          <w:sz w:val="28"/>
          <w:szCs w:val="28"/>
        </w:rPr>
      </w:pPr>
    </w:p>
    <w:p w:rsidR="00C810AD" w:rsidRPr="00BC7AC6" w:rsidRDefault="00C810AD" w:rsidP="00BC7AC6">
      <w:pPr>
        <w:jc w:val="center"/>
        <w:rPr>
          <w:b/>
        </w:rPr>
      </w:pPr>
    </w:p>
    <w:p w:rsidR="00AF3D69" w:rsidRPr="00BC7AC6" w:rsidRDefault="00AF3D69" w:rsidP="00BC7AC6">
      <w:pPr>
        <w:jc w:val="center"/>
        <w:rPr>
          <w:b/>
        </w:rPr>
      </w:pPr>
    </w:p>
    <w:p w:rsidR="00AF3D69" w:rsidRPr="00BC7AC6" w:rsidRDefault="00AF3D69" w:rsidP="00BC7AC6">
      <w:pPr>
        <w:jc w:val="center"/>
        <w:rPr>
          <w:b/>
        </w:rPr>
      </w:pPr>
    </w:p>
    <w:p w:rsidR="00AF3D69" w:rsidRPr="00BC7AC6" w:rsidRDefault="00AF3D69" w:rsidP="00BC7AC6">
      <w:pPr>
        <w:jc w:val="center"/>
        <w:rPr>
          <w:b/>
        </w:rPr>
      </w:pPr>
    </w:p>
    <w:p w:rsidR="00AF3D69" w:rsidRPr="00BC7AC6" w:rsidRDefault="00AF3D69" w:rsidP="00BC7AC6">
      <w:pPr>
        <w:jc w:val="center"/>
        <w:rPr>
          <w:b/>
        </w:rPr>
      </w:pPr>
    </w:p>
    <w:p w:rsidR="00AF3D69" w:rsidRPr="00BC7AC6" w:rsidRDefault="00AF3D69" w:rsidP="00BC7AC6">
      <w:pPr>
        <w:jc w:val="center"/>
        <w:rPr>
          <w:b/>
        </w:rPr>
      </w:pPr>
    </w:p>
    <w:p w:rsidR="00AF3D69" w:rsidRPr="00BC7AC6" w:rsidRDefault="00AF3D69" w:rsidP="00BC7AC6">
      <w:pPr>
        <w:jc w:val="center"/>
        <w:rPr>
          <w:b/>
        </w:rPr>
      </w:pPr>
    </w:p>
    <w:p w:rsidR="00C810AD" w:rsidRPr="00BC7AC6" w:rsidRDefault="00C810AD" w:rsidP="00BC7AC6">
      <w:pPr>
        <w:jc w:val="center"/>
        <w:rPr>
          <w:b/>
        </w:rPr>
      </w:pPr>
    </w:p>
    <w:p w:rsidR="00C810AD" w:rsidRPr="00BC7AC6" w:rsidRDefault="00C810AD" w:rsidP="00BC7AC6">
      <w:pPr>
        <w:jc w:val="center"/>
        <w:rPr>
          <w:b/>
        </w:rPr>
      </w:pPr>
    </w:p>
    <w:p w:rsidR="00C810AD" w:rsidRPr="00BC7AC6" w:rsidRDefault="00C810AD" w:rsidP="00BC7AC6">
      <w:pPr>
        <w:jc w:val="center"/>
        <w:rPr>
          <w:b/>
        </w:rPr>
      </w:pPr>
    </w:p>
    <w:p w:rsidR="000F4669" w:rsidRPr="00BC7AC6" w:rsidRDefault="000F4669" w:rsidP="00BC7AC6">
      <w:pPr>
        <w:jc w:val="center"/>
        <w:rPr>
          <w:b/>
        </w:rPr>
      </w:pPr>
    </w:p>
    <w:p w:rsidR="000F4669" w:rsidRPr="00BC7AC6" w:rsidRDefault="000F4669" w:rsidP="00BC7AC6">
      <w:pPr>
        <w:jc w:val="center"/>
        <w:rPr>
          <w:b/>
        </w:rPr>
      </w:pPr>
    </w:p>
    <w:p w:rsidR="000F4669" w:rsidRPr="00BC7AC6" w:rsidRDefault="000F4669" w:rsidP="00BC7AC6">
      <w:pPr>
        <w:jc w:val="center"/>
        <w:rPr>
          <w:b/>
        </w:rPr>
      </w:pPr>
    </w:p>
    <w:p w:rsidR="000F4669" w:rsidRPr="00BC7AC6" w:rsidRDefault="000F4669" w:rsidP="00BC7AC6">
      <w:pPr>
        <w:jc w:val="center"/>
        <w:rPr>
          <w:b/>
        </w:rPr>
      </w:pPr>
    </w:p>
    <w:p w:rsidR="000F4669" w:rsidRPr="00BC7AC6" w:rsidRDefault="000F4669" w:rsidP="00BC7AC6">
      <w:pPr>
        <w:jc w:val="center"/>
        <w:rPr>
          <w:b/>
        </w:rPr>
      </w:pPr>
    </w:p>
    <w:p w:rsidR="000F4669" w:rsidRPr="00BC7AC6" w:rsidRDefault="000F4669" w:rsidP="00BC7AC6">
      <w:pPr>
        <w:jc w:val="center"/>
        <w:rPr>
          <w:b/>
        </w:rPr>
      </w:pPr>
    </w:p>
    <w:p w:rsidR="000F4669" w:rsidRPr="00BC7AC6" w:rsidRDefault="000F4669" w:rsidP="00BC7AC6">
      <w:pPr>
        <w:jc w:val="center"/>
        <w:rPr>
          <w:b/>
        </w:rPr>
      </w:pPr>
    </w:p>
    <w:p w:rsidR="00C810AD" w:rsidRPr="00BC7AC6" w:rsidRDefault="00C810AD" w:rsidP="00BC7AC6">
      <w:pPr>
        <w:jc w:val="center"/>
        <w:rPr>
          <w:sz w:val="28"/>
          <w:szCs w:val="28"/>
        </w:rPr>
      </w:pPr>
      <w:r w:rsidRPr="00BC7AC6">
        <w:rPr>
          <w:sz w:val="28"/>
          <w:szCs w:val="28"/>
        </w:rPr>
        <w:t>20</w:t>
      </w:r>
      <w:r w:rsidR="006364D4" w:rsidRPr="00BC7AC6">
        <w:rPr>
          <w:sz w:val="28"/>
          <w:szCs w:val="28"/>
        </w:rPr>
        <w:t>2</w:t>
      </w:r>
      <w:r w:rsidR="00AF3D69" w:rsidRPr="00BC7AC6">
        <w:rPr>
          <w:sz w:val="28"/>
          <w:szCs w:val="28"/>
        </w:rPr>
        <w:t>5</w:t>
      </w:r>
      <w:r w:rsidR="000F4669" w:rsidRPr="00BC7AC6">
        <w:rPr>
          <w:sz w:val="28"/>
          <w:szCs w:val="28"/>
        </w:rPr>
        <w:t xml:space="preserve"> г.</w:t>
      </w:r>
    </w:p>
    <w:p w:rsidR="00BA3D49" w:rsidRPr="00BC7AC6" w:rsidRDefault="006364D4" w:rsidP="00BC7AC6">
      <w:pPr>
        <w:rPr>
          <w:b/>
          <w:sz w:val="26"/>
          <w:szCs w:val="26"/>
        </w:rPr>
      </w:pPr>
      <w:r w:rsidRPr="00BC7AC6">
        <w:rPr>
          <w:b/>
          <w:sz w:val="28"/>
          <w:szCs w:val="28"/>
        </w:rPr>
        <w:br w:type="page"/>
      </w:r>
      <w:r w:rsidR="00BA3D49" w:rsidRPr="00BC7AC6">
        <w:rPr>
          <w:b/>
          <w:sz w:val="26"/>
          <w:szCs w:val="26"/>
        </w:rPr>
        <w:lastRenderedPageBreak/>
        <w:t>СОСТАВИТЕЛИ:</w:t>
      </w:r>
    </w:p>
    <w:p w:rsidR="00BA3D49" w:rsidRPr="00BC7AC6" w:rsidRDefault="00BA3D49" w:rsidP="00BC7AC6">
      <w:pPr>
        <w:jc w:val="both"/>
        <w:rPr>
          <w:sz w:val="26"/>
          <w:szCs w:val="26"/>
        </w:rPr>
      </w:pPr>
      <w:r w:rsidRPr="00BC7AC6">
        <w:rPr>
          <w:sz w:val="26"/>
          <w:szCs w:val="26"/>
        </w:rPr>
        <w:t>Л.С.</w:t>
      </w:r>
      <w:r w:rsidR="00D42033" w:rsidRPr="00BC7AC6">
        <w:rPr>
          <w:sz w:val="26"/>
          <w:szCs w:val="26"/>
        </w:rPr>
        <w:t> </w:t>
      </w:r>
      <w:r w:rsidRPr="00BC7AC6">
        <w:rPr>
          <w:sz w:val="26"/>
          <w:szCs w:val="26"/>
        </w:rPr>
        <w:t xml:space="preserve">Герасимович, профессор кафедры энергетики учреждения образования «Белорусский государственный аграрный технический университет», </w:t>
      </w:r>
      <w:r w:rsidR="006B07DA" w:rsidRPr="00BC7AC6">
        <w:rPr>
          <w:sz w:val="26"/>
          <w:szCs w:val="26"/>
        </w:rPr>
        <w:t xml:space="preserve">академик НАН РБ, </w:t>
      </w:r>
      <w:r w:rsidRPr="00BC7AC6">
        <w:rPr>
          <w:sz w:val="26"/>
          <w:szCs w:val="26"/>
        </w:rPr>
        <w:t>доктор технических наук, профессор;</w:t>
      </w:r>
    </w:p>
    <w:p w:rsidR="00BA3D49" w:rsidRPr="00BC7AC6" w:rsidRDefault="00BA3D49" w:rsidP="00BC7AC6">
      <w:pPr>
        <w:pStyle w:val="30"/>
        <w:spacing w:after="0"/>
        <w:ind w:left="0"/>
        <w:jc w:val="both"/>
        <w:rPr>
          <w:sz w:val="26"/>
          <w:szCs w:val="26"/>
        </w:rPr>
      </w:pPr>
      <w:r w:rsidRPr="00BC7AC6">
        <w:rPr>
          <w:sz w:val="26"/>
          <w:szCs w:val="26"/>
        </w:rPr>
        <w:t>М.А.</w:t>
      </w:r>
      <w:r w:rsidR="00D42033" w:rsidRPr="00BC7AC6">
        <w:rPr>
          <w:sz w:val="26"/>
          <w:szCs w:val="26"/>
        </w:rPr>
        <w:t> </w:t>
      </w:r>
      <w:r w:rsidRPr="00BC7AC6">
        <w:rPr>
          <w:sz w:val="26"/>
          <w:szCs w:val="26"/>
        </w:rPr>
        <w:t>Прищепов, заведующий кафедрой электрооборудования сельскохозяйственных предприятий учреждения образования «Белорусский государственный аграрный технический университет», доктор технических наук, профессор;</w:t>
      </w:r>
    </w:p>
    <w:p w:rsidR="00BA3D49" w:rsidRPr="00BC7AC6" w:rsidRDefault="00BA3D49" w:rsidP="00BC7AC6">
      <w:pPr>
        <w:jc w:val="both"/>
        <w:rPr>
          <w:sz w:val="26"/>
          <w:szCs w:val="26"/>
        </w:rPr>
      </w:pPr>
      <w:r w:rsidRPr="00BC7AC6">
        <w:rPr>
          <w:sz w:val="26"/>
          <w:szCs w:val="26"/>
        </w:rPr>
        <w:t>Е.М.</w:t>
      </w:r>
      <w:r w:rsidR="00D42033" w:rsidRPr="00BC7AC6">
        <w:rPr>
          <w:sz w:val="26"/>
          <w:szCs w:val="26"/>
        </w:rPr>
        <w:t> </w:t>
      </w:r>
      <w:r w:rsidRPr="00BC7AC6">
        <w:rPr>
          <w:sz w:val="26"/>
          <w:szCs w:val="26"/>
        </w:rPr>
        <w:t>Заяц, профессор кафедры энергетики учреждения образования «Белорусский государственный аграрный технический университет», доктор технических наук, профессор;</w:t>
      </w:r>
    </w:p>
    <w:p w:rsidR="00BA3D49" w:rsidRPr="00BC7AC6" w:rsidRDefault="00BA3D49" w:rsidP="00BC7AC6">
      <w:pPr>
        <w:jc w:val="both"/>
        <w:rPr>
          <w:sz w:val="26"/>
          <w:szCs w:val="26"/>
        </w:rPr>
      </w:pPr>
      <w:r w:rsidRPr="00BC7AC6">
        <w:rPr>
          <w:sz w:val="26"/>
          <w:szCs w:val="26"/>
        </w:rPr>
        <w:t>И.В. Протосовицкий, декан агроэнергетического факультета учреждения образования «Белорусский государственный аграрный технический университет», кандидат технических наук, доцент;</w:t>
      </w:r>
    </w:p>
    <w:p w:rsidR="00BA3D49" w:rsidRPr="00BC7AC6" w:rsidRDefault="00BA3D49" w:rsidP="00BC7AC6">
      <w:pPr>
        <w:jc w:val="both"/>
        <w:rPr>
          <w:sz w:val="26"/>
          <w:szCs w:val="26"/>
        </w:rPr>
      </w:pPr>
      <w:r w:rsidRPr="00BC7AC6">
        <w:rPr>
          <w:sz w:val="26"/>
          <w:szCs w:val="26"/>
        </w:rPr>
        <w:t>А.И. Зеленькевич, заведующий кафедрой электроснабжения и электротехники учреждения образования «Белорусский государственный аграрный технический университет», кандидат технических наук, доцент;</w:t>
      </w:r>
    </w:p>
    <w:p w:rsidR="00BA3D49" w:rsidRPr="00BC7AC6" w:rsidRDefault="00D42033" w:rsidP="00BC7AC6">
      <w:pPr>
        <w:jc w:val="both"/>
        <w:rPr>
          <w:sz w:val="26"/>
          <w:szCs w:val="26"/>
        </w:rPr>
      </w:pPr>
      <w:r w:rsidRPr="00BC7AC6">
        <w:rPr>
          <w:sz w:val="26"/>
          <w:szCs w:val="26"/>
        </w:rPr>
        <w:t>А.М. </w:t>
      </w:r>
      <w:r w:rsidR="00BA3D49" w:rsidRPr="00BC7AC6">
        <w:rPr>
          <w:sz w:val="26"/>
          <w:szCs w:val="26"/>
        </w:rPr>
        <w:t>Кравцов, заведующий кафедрой энергетики учреждения образования «Белорусский государственный аграрный технический университет», кандидат технических наук, доцент;</w:t>
      </w:r>
    </w:p>
    <w:p w:rsidR="00BA3D49" w:rsidRPr="00BC7AC6" w:rsidRDefault="00D42033" w:rsidP="00BC7AC6">
      <w:pPr>
        <w:jc w:val="both"/>
        <w:rPr>
          <w:sz w:val="26"/>
          <w:szCs w:val="26"/>
        </w:rPr>
      </w:pPr>
      <w:r w:rsidRPr="00BC7AC6">
        <w:rPr>
          <w:sz w:val="26"/>
          <w:szCs w:val="26"/>
        </w:rPr>
        <w:t>В.А. </w:t>
      </w:r>
      <w:r w:rsidR="00BA3D49" w:rsidRPr="00BC7AC6">
        <w:rPr>
          <w:sz w:val="26"/>
          <w:szCs w:val="26"/>
        </w:rPr>
        <w:t>Дайнеко, доцент кафедры электрооборудования сельскохозяйственных предприятий учреждения образования «Белорусский государственный аграрный технический университет», кандидат технических наук, доцент;</w:t>
      </w:r>
    </w:p>
    <w:p w:rsidR="00225596" w:rsidRPr="00BC7AC6" w:rsidRDefault="00BA3D49" w:rsidP="00BC7AC6">
      <w:pPr>
        <w:jc w:val="both"/>
        <w:rPr>
          <w:sz w:val="26"/>
          <w:szCs w:val="26"/>
        </w:rPr>
      </w:pPr>
      <w:r w:rsidRPr="00BC7AC6">
        <w:rPr>
          <w:sz w:val="26"/>
          <w:szCs w:val="26"/>
        </w:rPr>
        <w:t xml:space="preserve">А.В. Крутов, доцент кафедры </w:t>
      </w:r>
      <w:r w:rsidR="00225596" w:rsidRPr="00BC7AC6">
        <w:rPr>
          <w:sz w:val="26"/>
          <w:szCs w:val="26"/>
        </w:rPr>
        <w:t>электроснабжения и электротехники учреждения образования «Белорусский государственный аграрный технический университет», кандидат технических наук, доцент;</w:t>
      </w:r>
    </w:p>
    <w:p w:rsidR="00F85DE1" w:rsidRPr="00BC7AC6" w:rsidRDefault="00D42033" w:rsidP="00BC7AC6">
      <w:pPr>
        <w:jc w:val="both"/>
        <w:rPr>
          <w:sz w:val="26"/>
          <w:szCs w:val="26"/>
        </w:rPr>
      </w:pPr>
      <w:r w:rsidRPr="00BC7AC6">
        <w:rPr>
          <w:sz w:val="26"/>
          <w:szCs w:val="26"/>
        </w:rPr>
        <w:t>В.М. </w:t>
      </w:r>
      <w:r w:rsidR="00F85DE1" w:rsidRPr="00BC7AC6">
        <w:rPr>
          <w:sz w:val="26"/>
          <w:szCs w:val="26"/>
        </w:rPr>
        <w:t>Збродыга, доцент кафедры электроснабжения и электротехники учреждения образования «Белорусский государственный аграрный технический университет», кандидат технических наук, доцент;</w:t>
      </w:r>
    </w:p>
    <w:p w:rsidR="00BA3D49" w:rsidRPr="00BC7AC6" w:rsidRDefault="00BA3D49" w:rsidP="00BC7AC6">
      <w:pPr>
        <w:jc w:val="both"/>
        <w:rPr>
          <w:sz w:val="26"/>
          <w:szCs w:val="26"/>
        </w:rPr>
      </w:pPr>
      <w:r w:rsidRPr="00BC7AC6">
        <w:rPr>
          <w:sz w:val="26"/>
          <w:szCs w:val="26"/>
        </w:rPr>
        <w:t xml:space="preserve"> </w:t>
      </w:r>
    </w:p>
    <w:p w:rsidR="00BA3D49" w:rsidRPr="00BC7AC6" w:rsidRDefault="00BA3D49" w:rsidP="00BC7AC6">
      <w:pPr>
        <w:rPr>
          <w:b/>
          <w:sz w:val="26"/>
          <w:szCs w:val="26"/>
        </w:rPr>
      </w:pPr>
      <w:r w:rsidRPr="00BC7AC6">
        <w:rPr>
          <w:b/>
          <w:sz w:val="26"/>
          <w:szCs w:val="26"/>
        </w:rPr>
        <w:t>РЕЦЕНЗЕНТЫ:</w:t>
      </w:r>
    </w:p>
    <w:p w:rsidR="00E80453" w:rsidRPr="00BC7AC6" w:rsidRDefault="00E80453" w:rsidP="00BC7AC6">
      <w:pPr>
        <w:shd w:val="clear" w:color="auto" w:fill="FFFFFF"/>
        <w:jc w:val="both"/>
        <w:rPr>
          <w:rFonts w:eastAsia="Calibri"/>
          <w:sz w:val="26"/>
          <w:szCs w:val="26"/>
          <w:lang w:eastAsia="en-US"/>
        </w:rPr>
      </w:pPr>
      <w:r w:rsidRPr="00BC7AC6">
        <w:rPr>
          <w:rFonts w:eastAsia="Calibri"/>
          <w:sz w:val="26"/>
          <w:szCs w:val="26"/>
          <w:lang w:eastAsia="en-US"/>
        </w:rPr>
        <w:t xml:space="preserve">Кафедра электроснабжения </w:t>
      </w:r>
      <w:hyperlink r:id="rId9" w:history="1">
        <w:r w:rsidRPr="00BC7AC6">
          <w:rPr>
            <w:rFonts w:eastAsia="Calibri"/>
            <w:color w:val="000000"/>
            <w:sz w:val="26"/>
            <w:szCs w:val="26"/>
            <w:lang w:eastAsia="en-US"/>
          </w:rPr>
          <w:t>Белорусского</w:t>
        </w:r>
      </w:hyperlink>
      <w:r w:rsidRPr="00BC7AC6">
        <w:rPr>
          <w:rFonts w:eastAsia="Calibri"/>
          <w:color w:val="000000"/>
          <w:sz w:val="26"/>
          <w:szCs w:val="26"/>
          <w:lang w:eastAsia="en-US"/>
        </w:rPr>
        <w:t xml:space="preserve"> национального технического университета</w:t>
      </w:r>
      <w:r w:rsidRPr="00BC7AC6">
        <w:rPr>
          <w:rFonts w:eastAsia="Calibri"/>
          <w:sz w:val="26"/>
          <w:szCs w:val="26"/>
          <w:lang w:eastAsia="en-US"/>
        </w:rPr>
        <w:t>;</w:t>
      </w:r>
    </w:p>
    <w:p w:rsidR="00BA3D49" w:rsidRPr="00BC7AC6" w:rsidRDefault="00D42033" w:rsidP="00BC7AC6">
      <w:pPr>
        <w:jc w:val="both"/>
        <w:rPr>
          <w:sz w:val="26"/>
          <w:szCs w:val="26"/>
        </w:rPr>
      </w:pPr>
      <w:r w:rsidRPr="00BC7AC6">
        <w:rPr>
          <w:sz w:val="26"/>
          <w:szCs w:val="26"/>
        </w:rPr>
        <w:t>Н.Е. </w:t>
      </w:r>
      <w:r w:rsidR="00BA3D49" w:rsidRPr="00BC7AC6">
        <w:rPr>
          <w:sz w:val="26"/>
          <w:szCs w:val="26"/>
        </w:rPr>
        <w:t xml:space="preserve">Шевчик, заместитель директора Республиканского научно-производственного унитарного предприятия «Институт энергетики НАН </w:t>
      </w:r>
      <w:r w:rsidR="00BA3D49" w:rsidRPr="00BC7AC6">
        <w:rPr>
          <w:sz w:val="26"/>
          <w:szCs w:val="26"/>
        </w:rPr>
        <w:br/>
        <w:t>Беларуси»,  кандидат технических наук, доцент</w:t>
      </w:r>
    </w:p>
    <w:p w:rsidR="00BA3D49" w:rsidRPr="00BC7AC6" w:rsidRDefault="00BA3D49" w:rsidP="00BC7AC6">
      <w:pPr>
        <w:rPr>
          <w:b/>
          <w:sz w:val="26"/>
          <w:szCs w:val="26"/>
        </w:rPr>
      </w:pPr>
      <w:proofErr w:type="gramStart"/>
      <w:r w:rsidRPr="00BC7AC6">
        <w:rPr>
          <w:b/>
          <w:sz w:val="26"/>
          <w:szCs w:val="26"/>
        </w:rPr>
        <w:t>РЕКОМЕНДОВАНА</w:t>
      </w:r>
      <w:proofErr w:type="gramEnd"/>
      <w:r w:rsidRPr="00BC7AC6">
        <w:rPr>
          <w:b/>
          <w:sz w:val="26"/>
          <w:szCs w:val="26"/>
        </w:rPr>
        <w:t xml:space="preserve"> К УТВЕРЖДЕНИЮ:</w:t>
      </w:r>
    </w:p>
    <w:p w:rsidR="00BA3D49" w:rsidRPr="00BC7AC6" w:rsidRDefault="00BA3D49" w:rsidP="00BC7AC6">
      <w:pPr>
        <w:jc w:val="both"/>
        <w:rPr>
          <w:sz w:val="26"/>
          <w:szCs w:val="26"/>
        </w:rPr>
      </w:pPr>
      <w:r w:rsidRPr="00BC7AC6">
        <w:rPr>
          <w:sz w:val="26"/>
          <w:szCs w:val="26"/>
        </w:rPr>
        <w:t>Научно-методическим советом агроэнергетического факультета учреждения образования «Белорусский государственный аграрный технический университет»</w:t>
      </w:r>
    </w:p>
    <w:p w:rsidR="00BA3D49" w:rsidRPr="00BC7AC6" w:rsidRDefault="00BA3D49" w:rsidP="00BC7AC6">
      <w:pPr>
        <w:jc w:val="both"/>
        <w:rPr>
          <w:sz w:val="26"/>
          <w:szCs w:val="26"/>
        </w:rPr>
      </w:pPr>
      <w:r w:rsidRPr="00BC7AC6">
        <w:rPr>
          <w:sz w:val="26"/>
          <w:szCs w:val="26"/>
        </w:rPr>
        <w:t>(протокол №     от            202</w:t>
      </w:r>
      <w:r w:rsidR="00BF63C7" w:rsidRPr="00BC7AC6">
        <w:rPr>
          <w:sz w:val="26"/>
          <w:szCs w:val="26"/>
        </w:rPr>
        <w:t>5</w:t>
      </w:r>
      <w:r w:rsidRPr="00BC7AC6">
        <w:rPr>
          <w:sz w:val="26"/>
          <w:szCs w:val="26"/>
        </w:rPr>
        <w:t>г.)</w:t>
      </w:r>
    </w:p>
    <w:p w:rsidR="00BA3D49" w:rsidRPr="00BC7AC6" w:rsidRDefault="00BA3D49" w:rsidP="00BC7AC6">
      <w:pPr>
        <w:jc w:val="both"/>
        <w:rPr>
          <w:sz w:val="26"/>
          <w:szCs w:val="26"/>
        </w:rPr>
      </w:pPr>
      <w:r w:rsidRPr="00BC7AC6">
        <w:rPr>
          <w:sz w:val="26"/>
          <w:szCs w:val="26"/>
        </w:rPr>
        <w:t>Председатель НМС ___________________ А.В. Крутов</w:t>
      </w:r>
    </w:p>
    <w:p w:rsidR="00F85DE1" w:rsidRPr="00BC7AC6" w:rsidRDefault="00F85DE1" w:rsidP="00BC7AC6">
      <w:pPr>
        <w:jc w:val="both"/>
        <w:rPr>
          <w:sz w:val="26"/>
          <w:szCs w:val="26"/>
        </w:rPr>
      </w:pPr>
    </w:p>
    <w:p w:rsidR="00BA3D49" w:rsidRPr="00BC7AC6" w:rsidRDefault="00BA3D49" w:rsidP="00BC7AC6">
      <w:pPr>
        <w:jc w:val="both"/>
        <w:rPr>
          <w:sz w:val="26"/>
          <w:szCs w:val="26"/>
        </w:rPr>
      </w:pPr>
      <w:r w:rsidRPr="00BC7AC6">
        <w:rPr>
          <w:sz w:val="26"/>
          <w:szCs w:val="26"/>
        </w:rPr>
        <w:t>Научно-</w:t>
      </w:r>
      <w:r w:rsidR="004B4372" w:rsidRPr="00BC7AC6">
        <w:rPr>
          <w:sz w:val="26"/>
          <w:szCs w:val="26"/>
        </w:rPr>
        <w:t>техническим</w:t>
      </w:r>
      <w:r w:rsidRPr="00BC7AC6">
        <w:rPr>
          <w:sz w:val="26"/>
          <w:szCs w:val="26"/>
        </w:rPr>
        <w:t xml:space="preserve"> советом учреждения образования «Белорусский </w:t>
      </w:r>
      <w:r w:rsidRPr="00BC7AC6">
        <w:rPr>
          <w:sz w:val="26"/>
          <w:szCs w:val="26"/>
        </w:rPr>
        <w:br/>
        <w:t>государственный аграрный технический университет»</w:t>
      </w:r>
    </w:p>
    <w:p w:rsidR="004B4372" w:rsidRPr="00BC7AC6" w:rsidRDefault="00BA3D49" w:rsidP="00BC7AC6">
      <w:pPr>
        <w:rPr>
          <w:sz w:val="26"/>
          <w:szCs w:val="26"/>
        </w:rPr>
      </w:pPr>
      <w:r w:rsidRPr="00BC7AC6">
        <w:rPr>
          <w:sz w:val="26"/>
          <w:szCs w:val="26"/>
        </w:rPr>
        <w:t>(протокол № __ от _____    202</w:t>
      </w:r>
      <w:r w:rsidR="002436D7" w:rsidRPr="00BC7AC6">
        <w:rPr>
          <w:sz w:val="26"/>
          <w:szCs w:val="26"/>
        </w:rPr>
        <w:t>5</w:t>
      </w:r>
      <w:r w:rsidRPr="00BC7AC6">
        <w:rPr>
          <w:sz w:val="26"/>
          <w:szCs w:val="26"/>
        </w:rPr>
        <w:t xml:space="preserve"> г.)               </w:t>
      </w:r>
    </w:p>
    <w:p w:rsidR="004B4372" w:rsidRPr="00BC7AC6" w:rsidRDefault="004B4372" w:rsidP="00BC7AC6">
      <w:pPr>
        <w:jc w:val="both"/>
        <w:rPr>
          <w:sz w:val="26"/>
          <w:szCs w:val="26"/>
        </w:rPr>
      </w:pPr>
      <w:r w:rsidRPr="00BC7AC6">
        <w:rPr>
          <w:sz w:val="26"/>
          <w:szCs w:val="26"/>
        </w:rPr>
        <w:t>Председатель НТС ___________________ И.С. Крук</w:t>
      </w:r>
    </w:p>
    <w:p w:rsidR="00BA3D49" w:rsidRPr="00BC7AC6" w:rsidRDefault="00BA3D49" w:rsidP="00BC7AC6">
      <w:pPr>
        <w:rPr>
          <w:sz w:val="26"/>
          <w:szCs w:val="26"/>
        </w:rPr>
      </w:pPr>
      <w:r w:rsidRPr="00BC7AC6">
        <w:rPr>
          <w:sz w:val="26"/>
          <w:szCs w:val="26"/>
        </w:rPr>
        <w:t xml:space="preserve"> </w:t>
      </w:r>
    </w:p>
    <w:p w:rsidR="00711660" w:rsidRPr="00BC7AC6" w:rsidRDefault="008145DE" w:rsidP="00BC7AC6">
      <w:pPr>
        <w:ind w:firstLine="709"/>
        <w:jc w:val="center"/>
        <w:rPr>
          <w:b/>
          <w:sz w:val="28"/>
          <w:szCs w:val="28"/>
        </w:rPr>
      </w:pPr>
      <w:r w:rsidRPr="00BC7AC6">
        <w:rPr>
          <w:b/>
          <w:sz w:val="28"/>
          <w:szCs w:val="28"/>
        </w:rPr>
        <w:br w:type="page"/>
      </w:r>
      <w:r w:rsidR="004A5F44" w:rsidRPr="00BC7AC6">
        <w:rPr>
          <w:b/>
          <w:sz w:val="28"/>
          <w:szCs w:val="28"/>
        </w:rPr>
        <w:lastRenderedPageBreak/>
        <w:t>ВВЕДЕНИЕ</w:t>
      </w:r>
    </w:p>
    <w:p w:rsidR="000622E4" w:rsidRPr="00BC7AC6" w:rsidRDefault="000622E4" w:rsidP="00BC7AC6">
      <w:pPr>
        <w:ind w:firstLine="709"/>
        <w:jc w:val="center"/>
        <w:rPr>
          <w:b/>
          <w:sz w:val="28"/>
          <w:szCs w:val="28"/>
        </w:rPr>
      </w:pPr>
    </w:p>
    <w:p w:rsidR="002D6BC0" w:rsidRPr="00BC7AC6" w:rsidRDefault="00B65A5C" w:rsidP="00BC7AC6">
      <w:pPr>
        <w:ind w:firstLine="709"/>
        <w:jc w:val="both"/>
        <w:rPr>
          <w:sz w:val="28"/>
          <w:szCs w:val="28"/>
        </w:rPr>
      </w:pPr>
      <w:r w:rsidRPr="00BC7AC6">
        <w:rPr>
          <w:sz w:val="28"/>
          <w:szCs w:val="28"/>
        </w:rPr>
        <w:t xml:space="preserve">Программа для </w:t>
      </w:r>
      <w:proofErr w:type="gramStart"/>
      <w:r w:rsidRPr="00BC7AC6">
        <w:rPr>
          <w:sz w:val="28"/>
          <w:szCs w:val="28"/>
        </w:rPr>
        <w:t>поступающих</w:t>
      </w:r>
      <w:proofErr w:type="gramEnd"/>
      <w:r w:rsidRPr="00BC7AC6">
        <w:rPr>
          <w:sz w:val="28"/>
          <w:szCs w:val="28"/>
        </w:rPr>
        <w:t xml:space="preserve"> в </w:t>
      </w:r>
      <w:r w:rsidR="004A5F44" w:rsidRPr="00BC7AC6">
        <w:rPr>
          <w:sz w:val="28"/>
          <w:szCs w:val="28"/>
        </w:rPr>
        <w:t>аспи</w:t>
      </w:r>
      <w:r w:rsidRPr="00BC7AC6">
        <w:rPr>
          <w:sz w:val="28"/>
          <w:szCs w:val="28"/>
        </w:rPr>
        <w:t>ра</w:t>
      </w:r>
      <w:r w:rsidR="004A5F44" w:rsidRPr="00BC7AC6">
        <w:rPr>
          <w:sz w:val="28"/>
          <w:szCs w:val="28"/>
        </w:rPr>
        <w:t>н</w:t>
      </w:r>
      <w:r w:rsidRPr="00BC7AC6">
        <w:rPr>
          <w:sz w:val="28"/>
          <w:szCs w:val="28"/>
        </w:rPr>
        <w:t xml:space="preserve">туру по специальности </w:t>
      </w:r>
      <w:r w:rsidR="004A5F44" w:rsidRPr="00BC7AC6">
        <w:rPr>
          <w:sz w:val="28"/>
          <w:szCs w:val="28"/>
        </w:rPr>
        <w:t>05.20.02</w:t>
      </w:r>
      <w:r w:rsidR="00573DB9" w:rsidRPr="00BC7AC6">
        <w:rPr>
          <w:sz w:val="28"/>
          <w:szCs w:val="28"/>
        </w:rPr>
        <w:t xml:space="preserve"> </w:t>
      </w:r>
      <w:r w:rsidR="004A5F44" w:rsidRPr="00BC7AC6">
        <w:rPr>
          <w:sz w:val="28"/>
          <w:szCs w:val="28"/>
        </w:rPr>
        <w:t xml:space="preserve">«Электротехнологии и электрооборудование в сельском хозяйстве» </w:t>
      </w:r>
      <w:r w:rsidR="00573DB9" w:rsidRPr="00BC7AC6">
        <w:rPr>
          <w:sz w:val="28"/>
          <w:szCs w:val="28"/>
        </w:rPr>
        <w:t xml:space="preserve">составлена </w:t>
      </w:r>
      <w:r w:rsidR="002D6BC0" w:rsidRPr="00BC7AC6">
        <w:rPr>
          <w:sz w:val="28"/>
          <w:szCs w:val="28"/>
        </w:rPr>
        <w:t xml:space="preserve">в соответствии с </w:t>
      </w:r>
      <w:r w:rsidR="00F31647" w:rsidRPr="00BC7AC6">
        <w:rPr>
          <w:sz w:val="28"/>
          <w:szCs w:val="28"/>
        </w:rPr>
        <w:t xml:space="preserve">учебным планом для специальности </w:t>
      </w:r>
      <w:r w:rsidR="004A5F44" w:rsidRPr="00BC7AC6">
        <w:rPr>
          <w:sz w:val="28"/>
          <w:szCs w:val="28"/>
        </w:rPr>
        <w:t>1-74 06 05 «Энергетическое обеспечение сельского хозяйства (по напр</w:t>
      </w:r>
      <w:r w:rsidR="00C42067" w:rsidRPr="00BC7AC6">
        <w:rPr>
          <w:sz w:val="28"/>
          <w:szCs w:val="28"/>
        </w:rPr>
        <w:t>а</w:t>
      </w:r>
      <w:r w:rsidR="004A5F44" w:rsidRPr="00BC7AC6">
        <w:rPr>
          <w:sz w:val="28"/>
          <w:szCs w:val="28"/>
        </w:rPr>
        <w:t>влениям)»</w:t>
      </w:r>
      <w:r w:rsidR="002D6BC0" w:rsidRPr="00BC7AC6">
        <w:rPr>
          <w:sz w:val="28"/>
          <w:szCs w:val="28"/>
        </w:rPr>
        <w:t xml:space="preserve"> </w:t>
      </w:r>
      <w:r w:rsidR="00F31647" w:rsidRPr="00BC7AC6">
        <w:rPr>
          <w:sz w:val="28"/>
          <w:szCs w:val="28"/>
        </w:rPr>
        <w:t>и специальности</w:t>
      </w:r>
      <w:r w:rsidR="00BC7AC6" w:rsidRPr="00BC7AC6">
        <w:rPr>
          <w:sz w:val="28"/>
          <w:szCs w:val="28"/>
        </w:rPr>
        <w:br/>
      </w:r>
      <w:r w:rsidR="00F31647" w:rsidRPr="00BC7AC6">
        <w:rPr>
          <w:sz w:val="28"/>
          <w:szCs w:val="28"/>
        </w:rPr>
        <w:t xml:space="preserve">6-05-0812-04 «Энергетическое обеспечение сельского хозяйства», профилизация: </w:t>
      </w:r>
      <w:r w:rsidR="00BC7AC6" w:rsidRPr="00BC7AC6">
        <w:rPr>
          <w:sz w:val="28"/>
          <w:szCs w:val="28"/>
        </w:rPr>
        <w:t>«</w:t>
      </w:r>
      <w:r w:rsidR="00F31647" w:rsidRPr="00BC7AC6">
        <w:rPr>
          <w:sz w:val="28"/>
          <w:szCs w:val="28"/>
        </w:rPr>
        <w:t>Электроснабжение и электрооборудование</w:t>
      </w:r>
      <w:r w:rsidR="00BC7AC6" w:rsidRPr="00BC7AC6">
        <w:rPr>
          <w:sz w:val="28"/>
          <w:szCs w:val="28"/>
        </w:rPr>
        <w:t>»</w:t>
      </w:r>
      <w:r w:rsidR="00F31647" w:rsidRPr="00BC7AC6">
        <w:rPr>
          <w:sz w:val="28"/>
          <w:szCs w:val="28"/>
        </w:rPr>
        <w:t>.</w:t>
      </w:r>
    </w:p>
    <w:p w:rsidR="00573DB9" w:rsidRPr="00BC7AC6" w:rsidRDefault="002D6BC0" w:rsidP="00BC7AC6">
      <w:pPr>
        <w:pStyle w:val="a3"/>
        <w:spacing w:before="0" w:beforeAutospacing="0" w:after="0" w:afterAutospacing="0"/>
        <w:ind w:firstLine="709"/>
        <w:jc w:val="both"/>
        <w:rPr>
          <w:sz w:val="28"/>
          <w:szCs w:val="28"/>
        </w:rPr>
      </w:pPr>
      <w:r w:rsidRPr="00BC7AC6">
        <w:rPr>
          <w:sz w:val="28"/>
          <w:szCs w:val="28"/>
        </w:rPr>
        <w:t>В основу программы положено содержание следующих специальных дисциплин:</w:t>
      </w:r>
      <w:r w:rsidR="004A5F44" w:rsidRPr="00BC7AC6">
        <w:rPr>
          <w:sz w:val="28"/>
          <w:szCs w:val="28"/>
        </w:rPr>
        <w:t xml:space="preserve"> «Теоретические основы электротехники», «Электропривод», «Теплотехника», «</w:t>
      </w:r>
      <w:r w:rsidR="005F2A58" w:rsidRPr="00BC7AC6">
        <w:rPr>
          <w:sz w:val="28"/>
          <w:szCs w:val="28"/>
        </w:rPr>
        <w:t>Электротехнологии в сельском хозяйстве</w:t>
      </w:r>
      <w:r w:rsidR="004A5F44" w:rsidRPr="00BC7AC6">
        <w:rPr>
          <w:sz w:val="28"/>
          <w:szCs w:val="28"/>
        </w:rPr>
        <w:t>», «Эле</w:t>
      </w:r>
      <w:r w:rsidR="004A5F44" w:rsidRPr="00BC7AC6">
        <w:rPr>
          <w:sz w:val="28"/>
          <w:szCs w:val="28"/>
        </w:rPr>
        <w:t>к</w:t>
      </w:r>
      <w:r w:rsidR="004A5F44" w:rsidRPr="00BC7AC6">
        <w:rPr>
          <w:sz w:val="28"/>
          <w:szCs w:val="28"/>
        </w:rPr>
        <w:t>троснабжение</w:t>
      </w:r>
      <w:r w:rsidR="006364D4" w:rsidRPr="00BC7AC6">
        <w:rPr>
          <w:sz w:val="28"/>
          <w:szCs w:val="28"/>
        </w:rPr>
        <w:t xml:space="preserve"> сельского хозяйства</w:t>
      </w:r>
      <w:r w:rsidR="004A5F44" w:rsidRPr="00BC7AC6">
        <w:rPr>
          <w:sz w:val="28"/>
          <w:szCs w:val="28"/>
        </w:rPr>
        <w:t>»,</w:t>
      </w:r>
      <w:r w:rsidRPr="00BC7AC6">
        <w:rPr>
          <w:sz w:val="28"/>
          <w:szCs w:val="28"/>
        </w:rPr>
        <w:t xml:space="preserve"> «</w:t>
      </w:r>
      <w:r w:rsidR="0035236B" w:rsidRPr="00BC7AC6">
        <w:rPr>
          <w:sz w:val="28"/>
          <w:szCs w:val="28"/>
        </w:rPr>
        <w:t xml:space="preserve">Эксплуатация электрооборудования и средств </w:t>
      </w:r>
      <w:r w:rsidR="00250F8D" w:rsidRPr="00BC7AC6">
        <w:rPr>
          <w:sz w:val="28"/>
          <w:szCs w:val="28"/>
        </w:rPr>
        <w:t>автоматизации</w:t>
      </w:r>
      <w:r w:rsidR="004A5F44" w:rsidRPr="00BC7AC6">
        <w:rPr>
          <w:sz w:val="28"/>
          <w:szCs w:val="28"/>
        </w:rPr>
        <w:t>», «</w:t>
      </w:r>
      <w:r w:rsidR="00117E43" w:rsidRPr="00BC7AC6">
        <w:rPr>
          <w:sz w:val="28"/>
          <w:szCs w:val="28"/>
        </w:rPr>
        <w:t>Основы э</w:t>
      </w:r>
      <w:r w:rsidR="004A5F44" w:rsidRPr="00BC7AC6">
        <w:rPr>
          <w:sz w:val="28"/>
          <w:szCs w:val="28"/>
        </w:rPr>
        <w:t>нергосбережени</w:t>
      </w:r>
      <w:r w:rsidR="00117E43" w:rsidRPr="00BC7AC6">
        <w:rPr>
          <w:sz w:val="28"/>
          <w:szCs w:val="28"/>
        </w:rPr>
        <w:t>я</w:t>
      </w:r>
      <w:r w:rsidR="004A5F44" w:rsidRPr="00BC7AC6">
        <w:rPr>
          <w:sz w:val="28"/>
          <w:szCs w:val="28"/>
        </w:rPr>
        <w:t>», формирующих базу для направления специальности.</w:t>
      </w:r>
    </w:p>
    <w:p w:rsidR="00525F86" w:rsidRPr="00BC7AC6" w:rsidRDefault="00525F86" w:rsidP="00BC7AC6">
      <w:pPr>
        <w:pStyle w:val="a3"/>
        <w:spacing w:before="0" w:beforeAutospacing="0" w:after="0" w:afterAutospacing="0"/>
        <w:ind w:firstLine="709"/>
        <w:jc w:val="both"/>
        <w:rPr>
          <w:sz w:val="28"/>
          <w:szCs w:val="28"/>
        </w:rPr>
      </w:pPr>
    </w:p>
    <w:p w:rsidR="00EF5103" w:rsidRPr="00BC7AC6" w:rsidRDefault="00EF5103" w:rsidP="00BC7AC6">
      <w:pPr>
        <w:numPr>
          <w:ilvl w:val="0"/>
          <w:numId w:val="18"/>
        </w:numPr>
        <w:ind w:left="0" w:firstLine="709"/>
        <w:jc w:val="center"/>
        <w:rPr>
          <w:b/>
          <w:sz w:val="28"/>
          <w:szCs w:val="28"/>
        </w:rPr>
      </w:pPr>
      <w:r w:rsidRPr="00BC7AC6">
        <w:rPr>
          <w:b/>
          <w:sz w:val="28"/>
          <w:szCs w:val="28"/>
        </w:rPr>
        <w:t>ТЕОРЕТИЧЕСКИЕ ОСНОВЫ ЭЛЕКТРОТЕХНИКИ</w:t>
      </w:r>
    </w:p>
    <w:p w:rsidR="00EF5103" w:rsidRPr="00BC7AC6" w:rsidRDefault="00EF5103" w:rsidP="00BC7AC6">
      <w:pPr>
        <w:ind w:firstLine="709"/>
        <w:jc w:val="both"/>
        <w:rPr>
          <w:b/>
          <w:sz w:val="28"/>
          <w:szCs w:val="28"/>
        </w:rPr>
      </w:pPr>
    </w:p>
    <w:p w:rsidR="00A140B2" w:rsidRPr="00BC7AC6" w:rsidRDefault="00A140B2" w:rsidP="00BC7AC6">
      <w:pPr>
        <w:ind w:firstLine="709"/>
        <w:jc w:val="both"/>
        <w:rPr>
          <w:sz w:val="28"/>
          <w:szCs w:val="28"/>
        </w:rPr>
      </w:pPr>
      <w:r w:rsidRPr="00BC7AC6">
        <w:rPr>
          <w:b/>
          <w:sz w:val="28"/>
          <w:szCs w:val="28"/>
        </w:rPr>
        <w:t>1.1.</w:t>
      </w:r>
      <w:r w:rsidRPr="00BC7AC6">
        <w:rPr>
          <w:b/>
          <w:sz w:val="28"/>
          <w:szCs w:val="28"/>
        </w:rPr>
        <w:tab/>
        <w:t xml:space="preserve">Линейные электрические цепи постоянного тока. </w:t>
      </w:r>
      <w:r w:rsidRPr="00BC7AC6">
        <w:rPr>
          <w:sz w:val="28"/>
          <w:szCs w:val="28"/>
        </w:rPr>
        <w:t>Элементы электрических цепей и схем. Источники ЭДС и тока, схемы их замещения. Закон Ома для участка цепи с ЭДС. Электрическая энергия, мощность, баланс мощностей. Законы Кирхгофа. Преобразования электрических схем. Методы расчета простых и сложных электрических цепей. Свойства электрических цепей.</w:t>
      </w:r>
      <w:r w:rsidRPr="00BC7AC6">
        <w:rPr>
          <w:sz w:val="28"/>
          <w:szCs w:val="28"/>
        </w:rPr>
        <w:cr/>
      </w:r>
      <w:r w:rsidRPr="00BC7AC6">
        <w:rPr>
          <w:b/>
          <w:sz w:val="28"/>
          <w:szCs w:val="28"/>
        </w:rPr>
        <w:t>1.2.</w:t>
      </w:r>
      <w:r w:rsidRPr="00BC7AC6">
        <w:rPr>
          <w:b/>
          <w:sz w:val="28"/>
          <w:szCs w:val="28"/>
        </w:rPr>
        <w:tab/>
        <w:t xml:space="preserve">Линейные электрические цепи синусоидального тока. </w:t>
      </w:r>
      <w:r w:rsidRPr="00BC7AC6">
        <w:rPr>
          <w:sz w:val="28"/>
          <w:szCs w:val="28"/>
        </w:rPr>
        <w:t>Переменный ток. Синусоидальный ток. Действующ</w:t>
      </w:r>
      <w:r w:rsidR="00BC7AC6" w:rsidRPr="00BC7AC6">
        <w:rPr>
          <w:sz w:val="28"/>
          <w:szCs w:val="28"/>
        </w:rPr>
        <w:t>е</w:t>
      </w:r>
      <w:r w:rsidRPr="00BC7AC6">
        <w:rPr>
          <w:sz w:val="28"/>
          <w:szCs w:val="28"/>
        </w:rPr>
        <w:t xml:space="preserve">е </w:t>
      </w:r>
      <w:r w:rsidR="00BC7AC6" w:rsidRPr="00BC7AC6">
        <w:rPr>
          <w:sz w:val="28"/>
          <w:szCs w:val="28"/>
        </w:rPr>
        <w:t xml:space="preserve">значение </w:t>
      </w:r>
      <w:r w:rsidRPr="00BC7AC6">
        <w:rPr>
          <w:sz w:val="28"/>
          <w:szCs w:val="28"/>
        </w:rPr>
        <w:t>ток</w:t>
      </w:r>
      <w:r w:rsidR="00BC7AC6" w:rsidRPr="00BC7AC6">
        <w:rPr>
          <w:sz w:val="28"/>
          <w:szCs w:val="28"/>
        </w:rPr>
        <w:t>а</w:t>
      </w:r>
      <w:r w:rsidRPr="00BC7AC6">
        <w:rPr>
          <w:sz w:val="28"/>
          <w:szCs w:val="28"/>
        </w:rPr>
        <w:t>, ЭДС, напряжени</w:t>
      </w:r>
      <w:r w:rsidR="00BC7AC6" w:rsidRPr="00BC7AC6">
        <w:rPr>
          <w:sz w:val="28"/>
          <w:szCs w:val="28"/>
        </w:rPr>
        <w:t>я</w:t>
      </w:r>
      <w:r w:rsidRPr="00BC7AC6">
        <w:rPr>
          <w:sz w:val="28"/>
          <w:szCs w:val="28"/>
        </w:rPr>
        <w:t>. Резистор, индуктивность и емкость в цепи синусоидального тока. Анализ цепей синусоидального тока с помощью векторных диаграмм. Мощность цепи синусоидального тока. Баланс мощностей. Расчет цепей переменного тока. Законы Ома и Кирхгофа в комплексной форме. Резонанс в электрических цепях. Электрические цепи с взаимной индуктивностью. Двухполюсники. Четырехполюсники. Коэффициенты четырехполюсников. Схемы замещения четырехполюсников.</w:t>
      </w:r>
    </w:p>
    <w:p w:rsidR="00A140B2" w:rsidRPr="00BC7AC6" w:rsidRDefault="00A140B2" w:rsidP="00BC7AC6">
      <w:pPr>
        <w:ind w:firstLine="709"/>
        <w:jc w:val="both"/>
        <w:rPr>
          <w:sz w:val="28"/>
          <w:szCs w:val="28"/>
        </w:rPr>
      </w:pPr>
      <w:r w:rsidRPr="00BC7AC6">
        <w:rPr>
          <w:b/>
          <w:sz w:val="28"/>
          <w:szCs w:val="28"/>
        </w:rPr>
        <w:t>1.3.</w:t>
      </w:r>
      <w:r w:rsidRPr="00BC7AC6">
        <w:rPr>
          <w:b/>
          <w:sz w:val="28"/>
          <w:szCs w:val="28"/>
        </w:rPr>
        <w:tab/>
        <w:t>Трехфазные цепи.</w:t>
      </w:r>
      <w:r w:rsidRPr="00BC7AC6">
        <w:rPr>
          <w:sz w:val="28"/>
          <w:szCs w:val="28"/>
        </w:rPr>
        <w:t xml:space="preserve"> Понятие о многофазных источниках питания и многофазных цепях. Симметричный режим работы трехфазной цепи. Расчет несимметричных режимов трехфазных цепей. Векторные диаграммы трехфазных цепей. </w:t>
      </w:r>
      <w:r w:rsidR="009D2522" w:rsidRPr="00BC7AC6">
        <w:rPr>
          <w:sz w:val="28"/>
          <w:szCs w:val="28"/>
        </w:rPr>
        <w:t>В</w:t>
      </w:r>
      <w:r w:rsidRPr="00BC7AC6">
        <w:rPr>
          <w:sz w:val="28"/>
          <w:szCs w:val="28"/>
        </w:rPr>
        <w:t>ращающееся</w:t>
      </w:r>
      <w:r w:rsidR="009D2522" w:rsidRPr="00BC7AC6">
        <w:rPr>
          <w:sz w:val="28"/>
          <w:szCs w:val="28"/>
        </w:rPr>
        <w:t xml:space="preserve"> и пульсирующее</w:t>
      </w:r>
      <w:r w:rsidRPr="00BC7AC6">
        <w:rPr>
          <w:sz w:val="28"/>
          <w:szCs w:val="28"/>
        </w:rPr>
        <w:t xml:space="preserve"> магнитное поле. Метод симметричных составляющие Расчет трехфазных цепей методом симметричных составляющих.</w:t>
      </w:r>
    </w:p>
    <w:p w:rsidR="00A140B2" w:rsidRPr="00BC7AC6" w:rsidRDefault="00A140B2" w:rsidP="00BC7AC6">
      <w:pPr>
        <w:ind w:firstLine="709"/>
        <w:jc w:val="both"/>
        <w:rPr>
          <w:sz w:val="28"/>
          <w:szCs w:val="28"/>
        </w:rPr>
      </w:pPr>
      <w:r w:rsidRPr="00BC7AC6">
        <w:rPr>
          <w:b/>
          <w:sz w:val="28"/>
          <w:szCs w:val="28"/>
        </w:rPr>
        <w:t>1.4.</w:t>
      </w:r>
      <w:r w:rsidRPr="00BC7AC6">
        <w:rPr>
          <w:b/>
          <w:sz w:val="28"/>
          <w:szCs w:val="28"/>
        </w:rPr>
        <w:tab/>
        <w:t xml:space="preserve">Переходные процессы в электрических цепях. </w:t>
      </w:r>
      <w:r w:rsidRPr="00BC7AC6">
        <w:rPr>
          <w:sz w:val="28"/>
          <w:szCs w:val="28"/>
        </w:rPr>
        <w:t>Возникновение переходных процессов, законы коммутации.</w:t>
      </w:r>
      <w:r w:rsidRPr="00BC7AC6">
        <w:rPr>
          <w:b/>
          <w:sz w:val="28"/>
          <w:szCs w:val="28"/>
        </w:rPr>
        <w:t xml:space="preserve"> </w:t>
      </w:r>
      <w:r w:rsidRPr="00BC7AC6">
        <w:rPr>
          <w:sz w:val="28"/>
          <w:szCs w:val="28"/>
        </w:rPr>
        <w:t>Классический метод расчета переходных процессов в неразветвленных и разветвленных цепях. Операторный метод расчета переходных процессов. Численные методы расчета переходных процессов.</w:t>
      </w:r>
    </w:p>
    <w:p w:rsidR="00A140B2" w:rsidRPr="00BC7AC6" w:rsidRDefault="00A140B2" w:rsidP="00BC7AC6">
      <w:pPr>
        <w:ind w:firstLine="709"/>
        <w:jc w:val="both"/>
        <w:rPr>
          <w:sz w:val="28"/>
          <w:szCs w:val="28"/>
        </w:rPr>
      </w:pPr>
      <w:r w:rsidRPr="00BC7AC6">
        <w:rPr>
          <w:b/>
          <w:sz w:val="28"/>
          <w:szCs w:val="28"/>
        </w:rPr>
        <w:t>1.5.</w:t>
      </w:r>
      <w:r w:rsidRPr="00BC7AC6">
        <w:rPr>
          <w:b/>
          <w:sz w:val="28"/>
          <w:szCs w:val="28"/>
        </w:rPr>
        <w:tab/>
        <w:t xml:space="preserve">Цепи несинусоидального периодического тока. </w:t>
      </w:r>
      <w:r w:rsidRPr="00BC7AC6">
        <w:rPr>
          <w:sz w:val="28"/>
          <w:szCs w:val="28"/>
        </w:rPr>
        <w:t xml:space="preserve">Причины возникновения и отличия несинусоидальных токов </w:t>
      </w:r>
      <w:proofErr w:type="gramStart"/>
      <w:r w:rsidRPr="00BC7AC6">
        <w:rPr>
          <w:sz w:val="28"/>
          <w:szCs w:val="28"/>
        </w:rPr>
        <w:t>от</w:t>
      </w:r>
      <w:proofErr w:type="gramEnd"/>
      <w:r w:rsidRPr="00BC7AC6">
        <w:rPr>
          <w:sz w:val="28"/>
          <w:szCs w:val="28"/>
        </w:rPr>
        <w:t xml:space="preserve"> синусоидальных. Симметрия несинусоидальных функций. Разложение несинусоидальных функций </w:t>
      </w:r>
      <w:r w:rsidRPr="00BC7AC6">
        <w:rPr>
          <w:sz w:val="28"/>
          <w:szCs w:val="28"/>
        </w:rPr>
        <w:lastRenderedPageBreak/>
        <w:t>в ряд Фурье и определение их коэффициентов. Расчет тока, напряжения и мощности в несинусоидальных цепях. Высшие гармоники.</w:t>
      </w:r>
    </w:p>
    <w:p w:rsidR="00A140B2" w:rsidRPr="00BC7AC6" w:rsidRDefault="00A140B2" w:rsidP="00BC7AC6">
      <w:pPr>
        <w:ind w:firstLine="709"/>
        <w:jc w:val="both"/>
        <w:rPr>
          <w:sz w:val="28"/>
          <w:szCs w:val="28"/>
        </w:rPr>
      </w:pPr>
      <w:r w:rsidRPr="00BC7AC6">
        <w:rPr>
          <w:b/>
          <w:sz w:val="28"/>
          <w:szCs w:val="28"/>
        </w:rPr>
        <w:t>1.6.</w:t>
      </w:r>
      <w:r w:rsidRPr="00BC7AC6">
        <w:rPr>
          <w:b/>
          <w:sz w:val="28"/>
          <w:szCs w:val="28"/>
        </w:rPr>
        <w:tab/>
        <w:t xml:space="preserve">Нелинейные электрические цепи. </w:t>
      </w:r>
      <w:r w:rsidRPr="00BC7AC6">
        <w:rPr>
          <w:sz w:val="28"/>
          <w:szCs w:val="28"/>
        </w:rPr>
        <w:t>Общие сведения. Методы расчета нелинейных электрических цепей. Феррорезонанс напряжений и токов.</w:t>
      </w:r>
    </w:p>
    <w:p w:rsidR="00A140B2" w:rsidRPr="00BC7AC6" w:rsidRDefault="00A140B2" w:rsidP="00BC7AC6">
      <w:pPr>
        <w:ind w:firstLine="709"/>
        <w:jc w:val="both"/>
        <w:rPr>
          <w:sz w:val="28"/>
          <w:szCs w:val="28"/>
        </w:rPr>
      </w:pPr>
      <w:r w:rsidRPr="00BC7AC6">
        <w:rPr>
          <w:b/>
          <w:sz w:val="28"/>
          <w:szCs w:val="28"/>
        </w:rPr>
        <w:t>1.7.</w:t>
      </w:r>
      <w:r w:rsidRPr="00BC7AC6">
        <w:rPr>
          <w:b/>
          <w:sz w:val="28"/>
          <w:szCs w:val="28"/>
        </w:rPr>
        <w:tab/>
        <w:t xml:space="preserve">Электромагнитное поле. </w:t>
      </w:r>
      <w:r w:rsidRPr="00BC7AC6">
        <w:rPr>
          <w:sz w:val="28"/>
          <w:szCs w:val="28"/>
        </w:rPr>
        <w:t>Электромагнитное поле и характеризующие его уравнения. Магнитное поле постоянного тока. Магнитные цепи. Энергия магнитного поля. Основные законы и методы расчета магнитных цепей. Электростатическое поле. Расчет электрической емкости. Расчет электростатических полей. Электрическое поле постоянного тока. Расчет напряженности и энергии электрического поля. Уравнения Пуассона и Лапласа. Переменное электромагнитное поле. Уравнения Максвелла. Теорема Умов</w:t>
      </w:r>
      <w:proofErr w:type="gramStart"/>
      <w:r w:rsidRPr="00BC7AC6">
        <w:rPr>
          <w:sz w:val="28"/>
          <w:szCs w:val="28"/>
        </w:rPr>
        <w:t>а-</w:t>
      </w:r>
      <w:proofErr w:type="gramEnd"/>
      <w:r w:rsidRPr="00BC7AC6">
        <w:rPr>
          <w:sz w:val="28"/>
          <w:szCs w:val="28"/>
        </w:rPr>
        <w:t xml:space="preserve"> Пойнтинга. Переменное электромагнитное поле в диэлектрике и проводящей среде.</w:t>
      </w:r>
    </w:p>
    <w:p w:rsidR="000C4D95" w:rsidRPr="00BC7AC6" w:rsidRDefault="000C4D95" w:rsidP="00BC7AC6">
      <w:pPr>
        <w:ind w:firstLine="709"/>
        <w:jc w:val="both"/>
        <w:rPr>
          <w:sz w:val="28"/>
          <w:szCs w:val="28"/>
        </w:rPr>
      </w:pPr>
    </w:p>
    <w:p w:rsidR="000C4D95" w:rsidRPr="00BC7AC6" w:rsidRDefault="000C4D95" w:rsidP="00BC7AC6">
      <w:pPr>
        <w:ind w:firstLine="709"/>
        <w:jc w:val="center"/>
        <w:rPr>
          <w:b/>
          <w:sz w:val="28"/>
          <w:szCs w:val="28"/>
        </w:rPr>
      </w:pPr>
      <w:r w:rsidRPr="00BC7AC6">
        <w:rPr>
          <w:b/>
          <w:sz w:val="28"/>
          <w:szCs w:val="28"/>
        </w:rPr>
        <w:t>2.</w:t>
      </w:r>
      <w:r w:rsidRPr="00BC7AC6">
        <w:rPr>
          <w:b/>
          <w:sz w:val="28"/>
          <w:szCs w:val="28"/>
        </w:rPr>
        <w:tab/>
        <w:t>ЭЛЕКТРОПРИВОД</w:t>
      </w:r>
    </w:p>
    <w:p w:rsidR="000C4D95" w:rsidRPr="00BC7AC6" w:rsidRDefault="000C4D95" w:rsidP="00BC7AC6">
      <w:pPr>
        <w:ind w:firstLine="709"/>
        <w:jc w:val="center"/>
        <w:rPr>
          <w:b/>
          <w:sz w:val="28"/>
          <w:szCs w:val="28"/>
        </w:rPr>
      </w:pPr>
    </w:p>
    <w:p w:rsidR="000C4D95" w:rsidRPr="00BC7AC6" w:rsidRDefault="000C4D95" w:rsidP="00BC7AC6">
      <w:pPr>
        <w:ind w:firstLine="709"/>
        <w:jc w:val="both"/>
        <w:rPr>
          <w:sz w:val="28"/>
          <w:szCs w:val="28"/>
        </w:rPr>
      </w:pPr>
      <w:r w:rsidRPr="00BC7AC6">
        <w:rPr>
          <w:b/>
          <w:sz w:val="28"/>
          <w:szCs w:val="28"/>
        </w:rPr>
        <w:t>2.1.</w:t>
      </w:r>
      <w:r w:rsidRPr="00BC7AC6">
        <w:rPr>
          <w:b/>
          <w:sz w:val="28"/>
          <w:szCs w:val="28"/>
        </w:rPr>
        <w:tab/>
        <w:t>Определение понятия «Электропривод», классификация электроприводов. Механика электропривода.</w:t>
      </w:r>
      <w:r w:rsidRPr="00BC7AC6">
        <w:rPr>
          <w:sz w:val="28"/>
          <w:szCs w:val="28"/>
        </w:rPr>
        <w:t xml:space="preserve"> Определение и</w:t>
      </w:r>
      <w:r w:rsidRPr="00BC7AC6">
        <w:rPr>
          <w:b/>
          <w:sz w:val="28"/>
          <w:szCs w:val="28"/>
        </w:rPr>
        <w:t xml:space="preserve"> </w:t>
      </w:r>
      <w:r w:rsidR="009D2522" w:rsidRPr="00BC7AC6">
        <w:rPr>
          <w:sz w:val="28"/>
          <w:szCs w:val="28"/>
        </w:rPr>
        <w:t>функциональная</w:t>
      </w:r>
      <w:r w:rsidRPr="00BC7AC6">
        <w:rPr>
          <w:sz w:val="28"/>
          <w:szCs w:val="28"/>
        </w:rPr>
        <w:t xml:space="preserve"> схема электропривода (ЭП).  Классификация электроприводов. Моменты, действующие в ЭП. Приведение статических моментов и моментов инерции к валу электродвигателя (ЭД). Кинематические, структурные и расчетные схемы ЭП. Уравнение движения ЭП. Механические характеристики рабочих машин (РМ) и ЭД. Статическая и динамическая устойчивость ЭП.</w:t>
      </w:r>
    </w:p>
    <w:p w:rsidR="00EF5103" w:rsidRPr="00BC7AC6" w:rsidRDefault="000C4D95" w:rsidP="00BC7AC6">
      <w:pPr>
        <w:ind w:firstLine="709"/>
        <w:jc w:val="both"/>
        <w:rPr>
          <w:sz w:val="28"/>
          <w:szCs w:val="28"/>
        </w:rPr>
      </w:pPr>
      <w:r w:rsidRPr="00BC7AC6">
        <w:rPr>
          <w:b/>
          <w:sz w:val="28"/>
          <w:szCs w:val="28"/>
        </w:rPr>
        <w:t>2.2.</w:t>
      </w:r>
      <w:r w:rsidRPr="00BC7AC6">
        <w:rPr>
          <w:b/>
          <w:sz w:val="28"/>
          <w:szCs w:val="28"/>
        </w:rPr>
        <w:tab/>
        <w:t xml:space="preserve">Механические характеристики электродвигателей. Регулирование координат в электроприводе. </w:t>
      </w:r>
      <w:r w:rsidRPr="00BC7AC6">
        <w:rPr>
          <w:sz w:val="28"/>
          <w:szCs w:val="28"/>
        </w:rPr>
        <w:t>Механические и электромеханические характеристики ЭД постоянного тока</w:t>
      </w:r>
      <w:r w:rsidR="009D2522" w:rsidRPr="00BC7AC6">
        <w:rPr>
          <w:sz w:val="28"/>
          <w:szCs w:val="28"/>
        </w:rPr>
        <w:t>. М</w:t>
      </w:r>
      <w:r w:rsidRPr="00BC7AC6">
        <w:rPr>
          <w:sz w:val="28"/>
          <w:szCs w:val="28"/>
        </w:rPr>
        <w:t>еханическ</w:t>
      </w:r>
      <w:r w:rsidR="009D2522" w:rsidRPr="00BC7AC6">
        <w:rPr>
          <w:sz w:val="28"/>
          <w:szCs w:val="28"/>
        </w:rPr>
        <w:t xml:space="preserve">ие и электромеханические </w:t>
      </w:r>
      <w:r w:rsidRPr="00BC7AC6">
        <w:rPr>
          <w:sz w:val="28"/>
          <w:szCs w:val="28"/>
        </w:rPr>
        <w:t>характеристики асинхронных электро</w:t>
      </w:r>
      <w:r w:rsidR="003E5DD4" w:rsidRPr="00BC7AC6">
        <w:rPr>
          <w:sz w:val="28"/>
          <w:szCs w:val="28"/>
        </w:rPr>
        <w:t>двигателей (АД). Механическая и угловая характеристики синхронного электродвигателя. Основные показатели регулирования координат ЭП. Способы пуска и реверса электродвигателей. Способы регулирования координат ЭП постоянного и переменного тока. Механические характеристики АД при частотном регулировании скорости. Законы регулирования напряжения в зависимости от частоты</w:t>
      </w:r>
      <w:r w:rsidR="009D2522" w:rsidRPr="00BC7AC6">
        <w:rPr>
          <w:sz w:val="28"/>
          <w:szCs w:val="28"/>
        </w:rPr>
        <w:t xml:space="preserve"> при частотном регулировании скорости</w:t>
      </w:r>
      <w:r w:rsidR="003E5DD4" w:rsidRPr="00BC7AC6">
        <w:rPr>
          <w:sz w:val="28"/>
          <w:szCs w:val="28"/>
        </w:rPr>
        <w:t xml:space="preserve">. Преобразователи частоты (ПЧ) для управления асинхронными электродвигателями. ПЧ </w:t>
      </w:r>
      <w:r w:rsidR="00821A97" w:rsidRPr="00BC7AC6">
        <w:rPr>
          <w:sz w:val="28"/>
          <w:szCs w:val="28"/>
        </w:rPr>
        <w:t>с промежуточным звеном постоянно</w:t>
      </w:r>
      <w:r w:rsidR="003E5DD4" w:rsidRPr="00BC7AC6">
        <w:rPr>
          <w:sz w:val="28"/>
          <w:szCs w:val="28"/>
        </w:rPr>
        <w:t xml:space="preserve">го тока. Принцип действия автономного инвертора. Принципы </w:t>
      </w:r>
      <w:proofErr w:type="gramStart"/>
      <w:r w:rsidR="003E5DD4" w:rsidRPr="00BC7AC6">
        <w:rPr>
          <w:sz w:val="28"/>
          <w:szCs w:val="28"/>
        </w:rPr>
        <w:t>авт</w:t>
      </w:r>
      <w:r w:rsidR="00821A97" w:rsidRPr="00BC7AC6">
        <w:rPr>
          <w:sz w:val="28"/>
          <w:szCs w:val="28"/>
        </w:rPr>
        <w:t>о</w:t>
      </w:r>
      <w:r w:rsidR="003E5DD4" w:rsidRPr="00BC7AC6">
        <w:rPr>
          <w:sz w:val="28"/>
          <w:szCs w:val="28"/>
        </w:rPr>
        <w:t>матического</w:t>
      </w:r>
      <w:proofErr w:type="gramEnd"/>
      <w:r w:rsidR="003E5DD4" w:rsidRPr="00BC7AC6">
        <w:rPr>
          <w:sz w:val="28"/>
          <w:szCs w:val="28"/>
        </w:rPr>
        <w:t xml:space="preserve"> управления скоростью и моментом в системе «</w:t>
      </w:r>
      <w:r w:rsidR="00821A97" w:rsidRPr="00BC7AC6">
        <w:rPr>
          <w:sz w:val="28"/>
          <w:szCs w:val="28"/>
        </w:rPr>
        <w:t>управ</w:t>
      </w:r>
      <w:r w:rsidR="003E5DD4" w:rsidRPr="00BC7AC6">
        <w:rPr>
          <w:sz w:val="28"/>
          <w:szCs w:val="28"/>
        </w:rPr>
        <w:t>ляемый преобразователь-двигатель».</w:t>
      </w:r>
    </w:p>
    <w:p w:rsidR="00821A97" w:rsidRPr="00BC7AC6" w:rsidRDefault="003033D8" w:rsidP="00BC7AC6">
      <w:pPr>
        <w:ind w:firstLine="709"/>
        <w:jc w:val="both"/>
        <w:rPr>
          <w:sz w:val="28"/>
          <w:szCs w:val="28"/>
        </w:rPr>
      </w:pPr>
      <w:r w:rsidRPr="00BC7AC6">
        <w:rPr>
          <w:b/>
          <w:sz w:val="28"/>
          <w:szCs w:val="28"/>
        </w:rPr>
        <w:t>2.3.</w:t>
      </w:r>
      <w:r w:rsidRPr="00BC7AC6">
        <w:rPr>
          <w:b/>
          <w:sz w:val="28"/>
          <w:szCs w:val="28"/>
        </w:rPr>
        <w:tab/>
        <w:t xml:space="preserve">Переходные процессы в ЭП и энергетика электроприводов. Выбор электродвигателей по мощности, </w:t>
      </w:r>
      <w:r w:rsidRPr="00BC7AC6">
        <w:rPr>
          <w:sz w:val="28"/>
          <w:szCs w:val="28"/>
        </w:rPr>
        <w:t xml:space="preserve">Электромеханические переходные процессы в ЭП постоянного и переменного тока. Потери мощности и энергии в установившемся режиме и при переходных процессах. Уравнение нагрева и охлаждения ЭД. Переходные процессы при нагреве и охлаждении ЭД. Режимы работы электродвигателей. Выбор требуемой мощности ЭД для продолжительного режима работы. Выбор требуемой мощности для </w:t>
      </w:r>
      <w:r w:rsidRPr="00BC7AC6">
        <w:rPr>
          <w:sz w:val="28"/>
          <w:szCs w:val="28"/>
        </w:rPr>
        <w:lastRenderedPageBreak/>
        <w:t>кратковременного режима работы. Выбор требуемой мощности ЭД для повторно-кратковременного и перемежающегося режимов.</w:t>
      </w:r>
    </w:p>
    <w:p w:rsidR="003033D8" w:rsidRPr="00BC7AC6" w:rsidRDefault="003033D8" w:rsidP="00BC7AC6">
      <w:pPr>
        <w:ind w:firstLine="709"/>
        <w:jc w:val="both"/>
        <w:rPr>
          <w:sz w:val="28"/>
          <w:szCs w:val="28"/>
        </w:rPr>
      </w:pPr>
      <w:r w:rsidRPr="00BC7AC6">
        <w:rPr>
          <w:b/>
          <w:sz w:val="28"/>
          <w:szCs w:val="28"/>
        </w:rPr>
        <w:t>2.4.</w:t>
      </w:r>
      <w:r w:rsidRPr="00BC7AC6">
        <w:rPr>
          <w:b/>
          <w:sz w:val="28"/>
          <w:szCs w:val="28"/>
        </w:rPr>
        <w:tab/>
        <w:t>Управление электроприводами в разомкнутых и замкнутых системах.</w:t>
      </w:r>
      <w:r w:rsidRPr="00BC7AC6">
        <w:rPr>
          <w:sz w:val="28"/>
          <w:szCs w:val="28"/>
        </w:rPr>
        <w:t xml:space="preserve"> Классификация систем управления ЭП. Типовые схемы систем </w:t>
      </w:r>
      <w:proofErr w:type="gramStart"/>
      <w:r w:rsidRPr="00BC7AC6">
        <w:rPr>
          <w:sz w:val="28"/>
          <w:szCs w:val="28"/>
        </w:rPr>
        <w:t>автоматического</w:t>
      </w:r>
      <w:proofErr w:type="gramEnd"/>
      <w:r w:rsidRPr="00BC7AC6">
        <w:rPr>
          <w:sz w:val="28"/>
          <w:szCs w:val="28"/>
        </w:rPr>
        <w:t xml:space="preserve"> управления ЭП. Типовые законы регулирования и их реализация.</w:t>
      </w:r>
    </w:p>
    <w:p w:rsidR="003033D8" w:rsidRPr="00BC7AC6" w:rsidRDefault="003033D8" w:rsidP="00BC7AC6">
      <w:pPr>
        <w:ind w:firstLine="709"/>
        <w:jc w:val="both"/>
        <w:rPr>
          <w:sz w:val="28"/>
          <w:szCs w:val="28"/>
        </w:rPr>
      </w:pPr>
      <w:r w:rsidRPr="00BC7AC6">
        <w:rPr>
          <w:sz w:val="28"/>
          <w:szCs w:val="28"/>
        </w:rPr>
        <w:t xml:space="preserve">Системы управления </w:t>
      </w:r>
      <w:proofErr w:type="gramStart"/>
      <w:r w:rsidRPr="00BC7AC6">
        <w:rPr>
          <w:sz w:val="28"/>
          <w:szCs w:val="28"/>
        </w:rPr>
        <w:t>позиционных</w:t>
      </w:r>
      <w:proofErr w:type="gramEnd"/>
      <w:r w:rsidRPr="00BC7AC6">
        <w:rPr>
          <w:sz w:val="28"/>
          <w:szCs w:val="28"/>
        </w:rPr>
        <w:t xml:space="preserve"> и следящих ЭП. Адаптивное управление ЭП.</w:t>
      </w:r>
    </w:p>
    <w:p w:rsidR="003033D8" w:rsidRPr="00BC7AC6" w:rsidRDefault="003033D8" w:rsidP="00BC7AC6">
      <w:pPr>
        <w:ind w:firstLine="709"/>
        <w:jc w:val="both"/>
        <w:rPr>
          <w:b/>
          <w:sz w:val="28"/>
          <w:szCs w:val="28"/>
        </w:rPr>
      </w:pPr>
      <w:r w:rsidRPr="00BC7AC6">
        <w:rPr>
          <w:b/>
          <w:sz w:val="28"/>
          <w:szCs w:val="28"/>
        </w:rPr>
        <w:t>2.5.</w:t>
      </w:r>
      <w:r w:rsidRPr="00BC7AC6">
        <w:rPr>
          <w:b/>
          <w:sz w:val="28"/>
          <w:szCs w:val="28"/>
        </w:rPr>
        <w:tab/>
        <w:t>Электропривод сельскохозяйственных машин и установок.</w:t>
      </w:r>
    </w:p>
    <w:p w:rsidR="003033D8" w:rsidRPr="00BC7AC6" w:rsidRDefault="003033D8" w:rsidP="00BC7AC6">
      <w:pPr>
        <w:ind w:firstLine="709"/>
        <w:jc w:val="both"/>
        <w:rPr>
          <w:sz w:val="28"/>
          <w:szCs w:val="28"/>
        </w:rPr>
      </w:pPr>
      <w:r w:rsidRPr="00BC7AC6">
        <w:rPr>
          <w:sz w:val="28"/>
          <w:szCs w:val="28"/>
        </w:rPr>
        <w:t>Современное состояние и перспективы развития электропривод</w:t>
      </w:r>
      <w:r w:rsidR="009D2522" w:rsidRPr="00BC7AC6">
        <w:rPr>
          <w:sz w:val="28"/>
          <w:szCs w:val="28"/>
        </w:rPr>
        <w:t>ов сельскохозяйственных</w:t>
      </w:r>
      <w:r w:rsidRPr="00BC7AC6">
        <w:rPr>
          <w:sz w:val="28"/>
          <w:szCs w:val="28"/>
        </w:rPr>
        <w:t xml:space="preserve"> машин и установок. Особенности работы электроприводов в условиях сельского хозяйства. Приводные характеристики рабочих машин. Электропривод подъемно-транспортных установок. Приводные характеристики стационарных кормораздатчиков. Приводные характеристики мобильных транспортеров и кормораздатчиков. Приводные характеристики крановых механизмов. Приводные характеристики насосных установок. Режимы работы электропривод</w:t>
      </w:r>
      <w:r w:rsidR="003309E5" w:rsidRPr="00BC7AC6">
        <w:rPr>
          <w:sz w:val="28"/>
          <w:szCs w:val="28"/>
        </w:rPr>
        <w:t>ов</w:t>
      </w:r>
      <w:r w:rsidRPr="00BC7AC6">
        <w:rPr>
          <w:sz w:val="28"/>
          <w:szCs w:val="28"/>
        </w:rPr>
        <w:t xml:space="preserve"> насосных установок. Выбор типа и мощности электродвигателей водоснабжающих установок. Регулирование подачи насосных установок. Станции управления электроприводами насосных установок. Электропривод вентиляционных установок. Приводные характеристики вентиляторов. Регулиро</w:t>
      </w:r>
      <w:r w:rsidR="004C024A" w:rsidRPr="00BC7AC6">
        <w:rPr>
          <w:sz w:val="28"/>
          <w:szCs w:val="28"/>
        </w:rPr>
        <w:t xml:space="preserve">вание подачи вентиляторов. Выбор мощности электродвигателей для привода вентиляционных установок. Управление электроприводами вентиляционного оборудования. Электропривод измельчителей кормов. Электропривод дробилок кормов. Управление электроприводами дробилок и измельчителей кормов. Электропривод доильных установок и машин </w:t>
      </w:r>
      <w:proofErr w:type="gramStart"/>
      <w:r w:rsidR="004C024A" w:rsidRPr="00BC7AC6">
        <w:rPr>
          <w:sz w:val="28"/>
          <w:szCs w:val="28"/>
        </w:rPr>
        <w:t>первичной</w:t>
      </w:r>
      <w:proofErr w:type="gramEnd"/>
      <w:r w:rsidR="004C024A" w:rsidRPr="00BC7AC6">
        <w:rPr>
          <w:sz w:val="28"/>
          <w:szCs w:val="28"/>
        </w:rPr>
        <w:t xml:space="preserve"> обработки молока. Электропривод зерноочистительных и зерносушильных машин. Электропривод обкаточно-испытательных стендов. Энергосбережение в ЭП. Надежность ЭП.</w:t>
      </w:r>
    </w:p>
    <w:p w:rsidR="00E0569D" w:rsidRPr="00BC7AC6" w:rsidRDefault="00E0569D" w:rsidP="00BC7AC6">
      <w:pPr>
        <w:ind w:firstLine="709"/>
        <w:jc w:val="center"/>
        <w:rPr>
          <w:b/>
          <w:sz w:val="28"/>
          <w:szCs w:val="28"/>
        </w:rPr>
      </w:pPr>
    </w:p>
    <w:p w:rsidR="00E0569D" w:rsidRPr="00BC7AC6" w:rsidRDefault="00E0569D" w:rsidP="00BC7AC6">
      <w:pPr>
        <w:numPr>
          <w:ilvl w:val="0"/>
          <w:numId w:val="19"/>
        </w:numPr>
        <w:ind w:left="0" w:firstLine="709"/>
        <w:jc w:val="center"/>
        <w:rPr>
          <w:b/>
          <w:sz w:val="28"/>
          <w:szCs w:val="28"/>
        </w:rPr>
      </w:pPr>
      <w:r w:rsidRPr="00BC7AC6">
        <w:rPr>
          <w:b/>
          <w:sz w:val="28"/>
          <w:szCs w:val="28"/>
        </w:rPr>
        <w:t>ТЕПЛОТЕХНИКА</w:t>
      </w:r>
    </w:p>
    <w:p w:rsidR="00C05AD2" w:rsidRPr="00BC7AC6" w:rsidRDefault="00C05AD2" w:rsidP="00BC7AC6">
      <w:pPr>
        <w:ind w:firstLine="709"/>
        <w:rPr>
          <w:b/>
          <w:sz w:val="28"/>
          <w:szCs w:val="28"/>
        </w:rPr>
      </w:pPr>
    </w:p>
    <w:p w:rsidR="00E0569D" w:rsidRPr="00BC7AC6" w:rsidRDefault="00E0569D" w:rsidP="00BC7AC6">
      <w:pPr>
        <w:ind w:firstLine="709"/>
        <w:jc w:val="both"/>
        <w:rPr>
          <w:sz w:val="28"/>
          <w:szCs w:val="28"/>
        </w:rPr>
      </w:pPr>
      <w:r w:rsidRPr="00BC7AC6">
        <w:rPr>
          <w:b/>
          <w:sz w:val="28"/>
          <w:szCs w:val="28"/>
        </w:rPr>
        <w:t>3.1 Техническая термодинамика. Основные понятия и определения. Законы термодинамики.</w:t>
      </w:r>
      <w:r w:rsidRPr="00BC7AC6">
        <w:rPr>
          <w:sz w:val="28"/>
          <w:szCs w:val="28"/>
        </w:rPr>
        <w:t xml:space="preserve"> Предмет и метод технической термодинамики. Термодинамическая система, параметры состояния, термодинамический процесс и его изображение в Pv-диаграмме. Уравнения состояния идеальных и реальных газов. Смеси идеальных газов.</w:t>
      </w:r>
    </w:p>
    <w:p w:rsidR="00E0569D" w:rsidRPr="00BC7AC6" w:rsidRDefault="00E0569D" w:rsidP="00BC7AC6">
      <w:pPr>
        <w:ind w:firstLine="709"/>
        <w:jc w:val="both"/>
        <w:rPr>
          <w:sz w:val="28"/>
          <w:szCs w:val="28"/>
        </w:rPr>
      </w:pPr>
      <w:r w:rsidRPr="00BC7AC6">
        <w:rPr>
          <w:sz w:val="28"/>
          <w:szCs w:val="28"/>
        </w:rPr>
        <w:t>Энергия, теплота и работа. Формулировки и уравнения первого закона термодинамики. Работа р</w:t>
      </w:r>
      <w:r w:rsidR="002A63BE" w:rsidRPr="00BC7AC6">
        <w:rPr>
          <w:sz w:val="28"/>
          <w:szCs w:val="28"/>
        </w:rPr>
        <w:t>асширения и располагаемая техни</w:t>
      </w:r>
      <w:r w:rsidRPr="00BC7AC6">
        <w:rPr>
          <w:sz w:val="28"/>
          <w:szCs w:val="28"/>
        </w:rPr>
        <w:t>ческая работа рабочего тела. Теплоемкость газа и уравнения для расчета количества теплоты. Энтальпия.</w:t>
      </w:r>
    </w:p>
    <w:p w:rsidR="00E0569D" w:rsidRPr="00BC7AC6" w:rsidRDefault="00E0569D" w:rsidP="00BC7AC6">
      <w:pPr>
        <w:ind w:firstLine="709"/>
        <w:jc w:val="both"/>
        <w:rPr>
          <w:sz w:val="28"/>
          <w:szCs w:val="28"/>
        </w:rPr>
      </w:pPr>
      <w:r w:rsidRPr="00BC7AC6">
        <w:rPr>
          <w:sz w:val="28"/>
          <w:szCs w:val="28"/>
        </w:rPr>
        <w:t>Второй закон термодинамики и условия раб</w:t>
      </w:r>
      <w:r w:rsidR="002A63BE" w:rsidRPr="00BC7AC6">
        <w:rPr>
          <w:sz w:val="28"/>
          <w:szCs w:val="28"/>
        </w:rPr>
        <w:t>оты тепловых дви</w:t>
      </w:r>
      <w:r w:rsidRPr="00BC7AC6">
        <w:rPr>
          <w:sz w:val="28"/>
          <w:szCs w:val="28"/>
        </w:rPr>
        <w:t>гателей и холодильных машин.</w:t>
      </w:r>
      <w:r w:rsidR="002A63BE" w:rsidRPr="00BC7AC6">
        <w:rPr>
          <w:sz w:val="28"/>
          <w:szCs w:val="28"/>
        </w:rPr>
        <w:t xml:space="preserve"> Обратимые и необратимые процес</w:t>
      </w:r>
      <w:r w:rsidRPr="00BC7AC6">
        <w:rPr>
          <w:sz w:val="28"/>
          <w:szCs w:val="28"/>
        </w:rPr>
        <w:t xml:space="preserve">сы. Прямой и обратный циклы. </w:t>
      </w:r>
      <w:r w:rsidR="002A63BE" w:rsidRPr="00BC7AC6">
        <w:rPr>
          <w:sz w:val="28"/>
          <w:szCs w:val="28"/>
        </w:rPr>
        <w:t>Цикл Карно. Формулировки и урав</w:t>
      </w:r>
      <w:r w:rsidRPr="00BC7AC6">
        <w:rPr>
          <w:sz w:val="28"/>
          <w:szCs w:val="28"/>
        </w:rPr>
        <w:t>нения второго закона термодина</w:t>
      </w:r>
      <w:r w:rsidR="002A63BE" w:rsidRPr="00BC7AC6">
        <w:rPr>
          <w:sz w:val="28"/>
          <w:szCs w:val="28"/>
        </w:rPr>
        <w:t>мики. Энтропия. Изображение тер</w:t>
      </w:r>
      <w:r w:rsidRPr="00BC7AC6">
        <w:rPr>
          <w:sz w:val="28"/>
          <w:szCs w:val="28"/>
        </w:rPr>
        <w:t>модинамических процессов в Ts-диаграмме.</w:t>
      </w:r>
    </w:p>
    <w:p w:rsidR="00E0569D" w:rsidRPr="00BC7AC6" w:rsidRDefault="00E0569D" w:rsidP="00BC7AC6">
      <w:pPr>
        <w:ind w:firstLine="709"/>
        <w:jc w:val="both"/>
        <w:rPr>
          <w:sz w:val="28"/>
          <w:szCs w:val="28"/>
        </w:rPr>
      </w:pPr>
      <w:r w:rsidRPr="00BC7AC6">
        <w:rPr>
          <w:b/>
          <w:sz w:val="28"/>
          <w:szCs w:val="28"/>
        </w:rPr>
        <w:lastRenderedPageBreak/>
        <w:t>3.2.</w:t>
      </w:r>
      <w:r w:rsidRPr="00BC7AC6">
        <w:rPr>
          <w:b/>
          <w:sz w:val="28"/>
          <w:szCs w:val="28"/>
        </w:rPr>
        <w:tab/>
        <w:t>Исследование термодинамических процессов, циклов двигателей внутреннего сгора</w:t>
      </w:r>
      <w:r w:rsidR="002A63BE" w:rsidRPr="00BC7AC6">
        <w:rPr>
          <w:b/>
          <w:sz w:val="28"/>
          <w:szCs w:val="28"/>
        </w:rPr>
        <w:t>ния и рабочего процесса компрес</w:t>
      </w:r>
      <w:r w:rsidRPr="00BC7AC6">
        <w:rPr>
          <w:b/>
          <w:sz w:val="28"/>
          <w:szCs w:val="28"/>
        </w:rPr>
        <w:t>соров.</w:t>
      </w:r>
      <w:r w:rsidRPr="00BC7AC6">
        <w:rPr>
          <w:sz w:val="28"/>
          <w:szCs w:val="28"/>
        </w:rPr>
        <w:t xml:space="preserve"> Термодинамические проц</w:t>
      </w:r>
      <w:r w:rsidR="002A63BE" w:rsidRPr="00BC7AC6">
        <w:rPr>
          <w:sz w:val="28"/>
          <w:szCs w:val="28"/>
        </w:rPr>
        <w:t>ессы: изохорный, изобарный, изо</w:t>
      </w:r>
      <w:r w:rsidRPr="00BC7AC6">
        <w:rPr>
          <w:sz w:val="28"/>
          <w:szCs w:val="28"/>
        </w:rPr>
        <w:t>термический, адиабатный и политропный.</w:t>
      </w:r>
    </w:p>
    <w:p w:rsidR="00E0569D" w:rsidRPr="00BC7AC6" w:rsidRDefault="002A63BE" w:rsidP="00BC7AC6">
      <w:pPr>
        <w:ind w:firstLine="709"/>
        <w:jc w:val="both"/>
        <w:rPr>
          <w:sz w:val="28"/>
          <w:szCs w:val="28"/>
        </w:rPr>
      </w:pPr>
      <w:r w:rsidRPr="00BC7AC6">
        <w:rPr>
          <w:sz w:val="28"/>
          <w:szCs w:val="28"/>
        </w:rPr>
        <w:t>Циклы двигателей внут</w:t>
      </w:r>
      <w:r w:rsidR="00E0569D" w:rsidRPr="00BC7AC6">
        <w:rPr>
          <w:sz w:val="28"/>
          <w:szCs w:val="28"/>
        </w:rPr>
        <w:t>реннего сгорания с изохорным, изоб</w:t>
      </w:r>
      <w:r w:rsidRPr="00BC7AC6">
        <w:rPr>
          <w:sz w:val="28"/>
          <w:szCs w:val="28"/>
        </w:rPr>
        <w:t>ар</w:t>
      </w:r>
      <w:r w:rsidR="00E0569D" w:rsidRPr="00BC7AC6">
        <w:rPr>
          <w:sz w:val="28"/>
          <w:szCs w:val="28"/>
        </w:rPr>
        <w:t>ным и смешанным подводом т</w:t>
      </w:r>
      <w:r w:rsidRPr="00BC7AC6">
        <w:rPr>
          <w:sz w:val="28"/>
          <w:szCs w:val="28"/>
        </w:rPr>
        <w:t>еплоты. Цикл газотурбинной уста</w:t>
      </w:r>
      <w:r w:rsidR="00E0569D" w:rsidRPr="00BC7AC6">
        <w:rPr>
          <w:sz w:val="28"/>
          <w:szCs w:val="28"/>
        </w:rPr>
        <w:t>новки с изобарным подводом теп</w:t>
      </w:r>
      <w:r w:rsidRPr="00BC7AC6">
        <w:rPr>
          <w:sz w:val="28"/>
          <w:szCs w:val="28"/>
        </w:rPr>
        <w:t>лоты. Анализ циклов и их изобра</w:t>
      </w:r>
      <w:r w:rsidR="00E0569D" w:rsidRPr="00BC7AC6">
        <w:rPr>
          <w:sz w:val="28"/>
          <w:szCs w:val="28"/>
        </w:rPr>
        <w:t>жение в диаграммах Pv и Ts. Термический КПД циклов и методы его повышения.</w:t>
      </w:r>
    </w:p>
    <w:p w:rsidR="004C024A" w:rsidRPr="00BC7AC6" w:rsidRDefault="00E0569D" w:rsidP="00BC7AC6">
      <w:pPr>
        <w:ind w:firstLine="709"/>
        <w:jc w:val="both"/>
        <w:rPr>
          <w:sz w:val="28"/>
          <w:szCs w:val="28"/>
        </w:rPr>
      </w:pPr>
      <w:r w:rsidRPr="00BC7AC6">
        <w:rPr>
          <w:sz w:val="28"/>
          <w:szCs w:val="28"/>
        </w:rPr>
        <w:t>Поршневой компрессор. Рабо</w:t>
      </w:r>
      <w:r w:rsidR="002A63BE" w:rsidRPr="00BC7AC6">
        <w:rPr>
          <w:sz w:val="28"/>
          <w:szCs w:val="28"/>
        </w:rPr>
        <w:t>чий процесс компрессора. Изотер</w:t>
      </w:r>
      <w:r w:rsidRPr="00BC7AC6">
        <w:rPr>
          <w:sz w:val="28"/>
          <w:szCs w:val="28"/>
        </w:rPr>
        <w:t>мическое, адиабатное и политропное сжатие. Работа, затрачиваемая на привод компрессора. Многоступенчатое сжатие.</w:t>
      </w:r>
    </w:p>
    <w:p w:rsidR="003E6C8A" w:rsidRPr="00BC7AC6" w:rsidRDefault="003E6C8A" w:rsidP="00BC7AC6">
      <w:pPr>
        <w:ind w:firstLine="709"/>
        <w:jc w:val="both"/>
        <w:rPr>
          <w:sz w:val="28"/>
          <w:szCs w:val="28"/>
        </w:rPr>
      </w:pPr>
      <w:r w:rsidRPr="00BC7AC6">
        <w:rPr>
          <w:b/>
          <w:sz w:val="28"/>
          <w:szCs w:val="28"/>
        </w:rPr>
        <w:t>3.3.</w:t>
      </w:r>
      <w:r w:rsidRPr="00BC7AC6">
        <w:rPr>
          <w:b/>
          <w:sz w:val="28"/>
          <w:szCs w:val="28"/>
        </w:rPr>
        <w:tab/>
        <w:t>Водяной пар. Исследование циклов паросиловых установок и холодильных машин. Влажный воздух.</w:t>
      </w:r>
      <w:r w:rsidRPr="00BC7AC6">
        <w:rPr>
          <w:sz w:val="28"/>
          <w:szCs w:val="28"/>
        </w:rPr>
        <w:t xml:space="preserve"> Процесс: подогрева жидкости, парообразования и перегрева пара. Таблицы и диаграммы воды и водяного пара. Расчет термодинамических процессов водяного пара. Циклы паросиловых установок. Анализ цикла Ренкина, пути повышения экономичности паросиловых установок.</w:t>
      </w:r>
    </w:p>
    <w:p w:rsidR="003E6C8A" w:rsidRPr="00BC7AC6" w:rsidRDefault="003E6C8A" w:rsidP="00BC7AC6">
      <w:pPr>
        <w:ind w:firstLine="709"/>
        <w:jc w:val="both"/>
        <w:rPr>
          <w:sz w:val="28"/>
          <w:szCs w:val="28"/>
        </w:rPr>
      </w:pPr>
      <w:r w:rsidRPr="00BC7AC6">
        <w:rPr>
          <w:sz w:val="28"/>
          <w:szCs w:val="28"/>
        </w:rPr>
        <w:t>Термодинамика газовых потоков. Сопла и диффузоры. Задачи, метод исследования истечения газов. Скорость истечения и массовый расход газа. Выбор профиля сопла. Дросселирование газов. Изменение параметров состояния при дросселировании. Изображение процессов истечения и дросселирования водяного пара в h</w:t>
      </w:r>
      <w:r w:rsidRPr="00BC7AC6">
        <w:rPr>
          <w:sz w:val="28"/>
          <w:szCs w:val="28"/>
          <w:lang w:val="en-US"/>
        </w:rPr>
        <w:t>s</w:t>
      </w:r>
      <w:r w:rsidRPr="00BC7AC6">
        <w:rPr>
          <w:sz w:val="28"/>
          <w:szCs w:val="28"/>
        </w:rPr>
        <w:t>-диаграмме.</w:t>
      </w:r>
    </w:p>
    <w:p w:rsidR="003E6C8A" w:rsidRPr="00BC7AC6" w:rsidRDefault="003E6C8A" w:rsidP="00BC7AC6">
      <w:pPr>
        <w:ind w:firstLine="709"/>
        <w:jc w:val="both"/>
        <w:rPr>
          <w:sz w:val="28"/>
          <w:szCs w:val="28"/>
        </w:rPr>
      </w:pPr>
      <w:r w:rsidRPr="00BC7AC6">
        <w:rPr>
          <w:sz w:val="28"/>
          <w:szCs w:val="28"/>
        </w:rPr>
        <w:t>Циклы холодильных машин. Холодильный коэффициент и холодопроизводительность. Холодильные машины в сельском хозяйстве. Тепловые насосы.</w:t>
      </w:r>
    </w:p>
    <w:p w:rsidR="003E6C8A" w:rsidRPr="00BC7AC6" w:rsidRDefault="003E6C8A" w:rsidP="00BC7AC6">
      <w:pPr>
        <w:ind w:firstLine="709"/>
        <w:jc w:val="both"/>
        <w:rPr>
          <w:sz w:val="28"/>
          <w:szCs w:val="28"/>
        </w:rPr>
      </w:pPr>
      <w:r w:rsidRPr="00BC7AC6">
        <w:rPr>
          <w:b/>
          <w:sz w:val="28"/>
          <w:szCs w:val="28"/>
        </w:rPr>
        <w:t>3.4.</w:t>
      </w:r>
      <w:r w:rsidRPr="00BC7AC6">
        <w:rPr>
          <w:b/>
          <w:sz w:val="28"/>
          <w:szCs w:val="28"/>
        </w:rPr>
        <w:tab/>
        <w:t>Виды теплообмена.</w:t>
      </w:r>
      <w:r w:rsidRPr="00BC7AC6">
        <w:rPr>
          <w:sz w:val="28"/>
          <w:szCs w:val="28"/>
        </w:rPr>
        <w:t xml:space="preserve"> Вид</w:t>
      </w:r>
      <w:r w:rsidR="00FC62C9" w:rsidRPr="00BC7AC6">
        <w:rPr>
          <w:sz w:val="28"/>
          <w:szCs w:val="28"/>
        </w:rPr>
        <w:t>ы теплообмена. Температурное по</w:t>
      </w:r>
      <w:r w:rsidRPr="00BC7AC6">
        <w:rPr>
          <w:sz w:val="28"/>
          <w:szCs w:val="28"/>
        </w:rPr>
        <w:t>ле, температурный градиент, тепл</w:t>
      </w:r>
      <w:r w:rsidR="00FC62C9" w:rsidRPr="00BC7AC6">
        <w:rPr>
          <w:sz w:val="28"/>
          <w:szCs w:val="28"/>
        </w:rPr>
        <w:t>овой поток и поверхностная плот</w:t>
      </w:r>
      <w:r w:rsidRPr="00BC7AC6">
        <w:rPr>
          <w:sz w:val="28"/>
          <w:szCs w:val="28"/>
        </w:rPr>
        <w:t>ность теплового потока.</w:t>
      </w:r>
    </w:p>
    <w:p w:rsidR="003E6C8A" w:rsidRPr="00BC7AC6" w:rsidRDefault="003E6C8A" w:rsidP="00BC7AC6">
      <w:pPr>
        <w:ind w:firstLine="709"/>
        <w:jc w:val="both"/>
        <w:rPr>
          <w:sz w:val="28"/>
          <w:szCs w:val="28"/>
        </w:rPr>
      </w:pPr>
      <w:r w:rsidRPr="00BC7AC6">
        <w:rPr>
          <w:sz w:val="28"/>
          <w:szCs w:val="28"/>
        </w:rPr>
        <w:t>Закон Фурье и теплопроводность вещества. Теплопроводност</w:t>
      </w:r>
      <w:r w:rsidR="00FC62C9" w:rsidRPr="00BC7AC6">
        <w:rPr>
          <w:sz w:val="28"/>
          <w:szCs w:val="28"/>
        </w:rPr>
        <w:t>ь</w:t>
      </w:r>
      <w:r w:rsidRPr="00BC7AC6">
        <w:rPr>
          <w:sz w:val="28"/>
          <w:szCs w:val="28"/>
        </w:rPr>
        <w:t xml:space="preserve"> плоской и цилиндрической стенок в условиях стационарн</w:t>
      </w:r>
      <w:r w:rsidR="00FC62C9" w:rsidRPr="00BC7AC6">
        <w:rPr>
          <w:sz w:val="28"/>
          <w:szCs w:val="28"/>
        </w:rPr>
        <w:t>ого режи</w:t>
      </w:r>
      <w:r w:rsidRPr="00BC7AC6">
        <w:rPr>
          <w:sz w:val="28"/>
          <w:szCs w:val="28"/>
        </w:rPr>
        <w:t>ма. Теплопроводность при внутренних источниках теплоты.</w:t>
      </w:r>
    </w:p>
    <w:p w:rsidR="003E6C8A" w:rsidRPr="00BC7AC6" w:rsidRDefault="003E6C8A" w:rsidP="00BC7AC6">
      <w:pPr>
        <w:ind w:firstLine="709"/>
        <w:jc w:val="both"/>
        <w:rPr>
          <w:sz w:val="28"/>
          <w:szCs w:val="28"/>
        </w:rPr>
      </w:pPr>
      <w:r w:rsidRPr="00BC7AC6">
        <w:rPr>
          <w:sz w:val="28"/>
          <w:szCs w:val="28"/>
        </w:rPr>
        <w:t>Конвективный теплообмен.</w:t>
      </w:r>
      <w:r w:rsidR="00FC62C9" w:rsidRPr="00BC7AC6">
        <w:rPr>
          <w:sz w:val="28"/>
          <w:szCs w:val="28"/>
        </w:rPr>
        <w:t xml:space="preserve"> Закон Ньютона-Рихмана и коэффи</w:t>
      </w:r>
      <w:r w:rsidRPr="00BC7AC6">
        <w:rPr>
          <w:sz w:val="28"/>
          <w:szCs w:val="28"/>
        </w:rPr>
        <w:t>циент теплоотдачи. Дифферен</w:t>
      </w:r>
      <w:r w:rsidR="00FC62C9" w:rsidRPr="00BC7AC6">
        <w:rPr>
          <w:sz w:val="28"/>
          <w:szCs w:val="28"/>
        </w:rPr>
        <w:t>циальные уравнения теплообмена и</w:t>
      </w:r>
      <w:r w:rsidRPr="00BC7AC6">
        <w:rPr>
          <w:sz w:val="28"/>
          <w:szCs w:val="28"/>
        </w:rPr>
        <w:t xml:space="preserve"> условия однозначности.</w:t>
      </w:r>
    </w:p>
    <w:p w:rsidR="003E6C8A" w:rsidRPr="00BC7AC6" w:rsidRDefault="003E6C8A" w:rsidP="00BC7AC6">
      <w:pPr>
        <w:ind w:firstLine="709"/>
        <w:jc w:val="both"/>
        <w:rPr>
          <w:sz w:val="28"/>
          <w:szCs w:val="28"/>
        </w:rPr>
      </w:pPr>
      <w:r w:rsidRPr="00BC7AC6">
        <w:rPr>
          <w:sz w:val="28"/>
          <w:szCs w:val="28"/>
        </w:rPr>
        <w:t xml:space="preserve">Основные положения теории подобия. Основные числа </w:t>
      </w:r>
      <w:proofErr w:type="gramStart"/>
      <w:r w:rsidRPr="00BC7AC6">
        <w:rPr>
          <w:sz w:val="28"/>
          <w:szCs w:val="28"/>
        </w:rPr>
        <w:t>подобия</w:t>
      </w:r>
      <w:proofErr w:type="gramEnd"/>
      <w:r w:rsidRPr="00BC7AC6">
        <w:rPr>
          <w:sz w:val="28"/>
          <w:szCs w:val="28"/>
        </w:rPr>
        <w:t xml:space="preserve"> применяемые при расчете конве</w:t>
      </w:r>
      <w:r w:rsidR="00FC62C9" w:rsidRPr="00BC7AC6">
        <w:rPr>
          <w:sz w:val="28"/>
          <w:szCs w:val="28"/>
        </w:rPr>
        <w:t>ктивного теплообмена (числа Нус</w:t>
      </w:r>
      <w:r w:rsidRPr="00BC7AC6">
        <w:rPr>
          <w:sz w:val="28"/>
          <w:szCs w:val="28"/>
        </w:rPr>
        <w:t>сельта, Рейнольдса, Прандтля, Гр</w:t>
      </w:r>
      <w:r w:rsidR="00FC62C9" w:rsidRPr="00BC7AC6">
        <w:rPr>
          <w:sz w:val="28"/>
          <w:szCs w:val="28"/>
        </w:rPr>
        <w:t>асгофа), структура основных кри</w:t>
      </w:r>
      <w:r w:rsidRPr="00BC7AC6">
        <w:rPr>
          <w:sz w:val="28"/>
          <w:szCs w:val="28"/>
        </w:rPr>
        <w:t>териальных уравнений для отде</w:t>
      </w:r>
      <w:r w:rsidR="00FC62C9" w:rsidRPr="00BC7AC6">
        <w:rPr>
          <w:sz w:val="28"/>
          <w:szCs w:val="28"/>
        </w:rPr>
        <w:t>льных случаев конвективного теп</w:t>
      </w:r>
      <w:r w:rsidRPr="00BC7AC6">
        <w:rPr>
          <w:sz w:val="28"/>
          <w:szCs w:val="28"/>
        </w:rPr>
        <w:t>лообмена.</w:t>
      </w:r>
    </w:p>
    <w:p w:rsidR="003E6C8A" w:rsidRPr="00BC7AC6" w:rsidRDefault="003E6C8A" w:rsidP="00BC7AC6">
      <w:pPr>
        <w:ind w:firstLine="709"/>
        <w:jc w:val="both"/>
        <w:rPr>
          <w:sz w:val="28"/>
          <w:szCs w:val="28"/>
        </w:rPr>
      </w:pPr>
      <w:r w:rsidRPr="00BC7AC6">
        <w:rPr>
          <w:sz w:val="28"/>
          <w:szCs w:val="28"/>
        </w:rPr>
        <w:t>Теплоотдача при вынужденном движении жидкости вдоль пл</w:t>
      </w:r>
      <w:r w:rsidR="00FC62C9" w:rsidRPr="00BC7AC6">
        <w:rPr>
          <w:sz w:val="28"/>
          <w:szCs w:val="28"/>
        </w:rPr>
        <w:t>о</w:t>
      </w:r>
      <w:r w:rsidRPr="00BC7AC6">
        <w:rPr>
          <w:sz w:val="28"/>
          <w:szCs w:val="28"/>
        </w:rPr>
        <w:t>ской поверхности, внутри каналов и при поперечном обтекан</w:t>
      </w:r>
      <w:r w:rsidR="00FC62C9" w:rsidRPr="00BC7AC6">
        <w:rPr>
          <w:sz w:val="28"/>
          <w:szCs w:val="28"/>
        </w:rPr>
        <w:t>ии</w:t>
      </w:r>
      <w:r w:rsidRPr="00BC7AC6">
        <w:rPr>
          <w:sz w:val="28"/>
          <w:szCs w:val="28"/>
        </w:rPr>
        <w:t xml:space="preserve"> трубы или трубного пучка. Т</w:t>
      </w:r>
      <w:r w:rsidR="00FC62C9" w:rsidRPr="00BC7AC6">
        <w:rPr>
          <w:sz w:val="28"/>
          <w:szCs w:val="28"/>
        </w:rPr>
        <w:t>еплоотдача при свободном движении</w:t>
      </w:r>
      <w:r w:rsidRPr="00BC7AC6">
        <w:rPr>
          <w:sz w:val="28"/>
          <w:szCs w:val="28"/>
        </w:rPr>
        <w:t xml:space="preserve"> жидкости в неограниченном про</w:t>
      </w:r>
      <w:r w:rsidR="00FC62C9" w:rsidRPr="00BC7AC6">
        <w:rPr>
          <w:sz w:val="28"/>
          <w:szCs w:val="28"/>
        </w:rPr>
        <w:t>странстве и в прослойках. Тепло</w:t>
      </w:r>
      <w:r w:rsidRPr="00BC7AC6">
        <w:rPr>
          <w:sz w:val="28"/>
          <w:szCs w:val="28"/>
        </w:rPr>
        <w:t>обмен при кипении жидкости и конденсации пара.</w:t>
      </w:r>
    </w:p>
    <w:p w:rsidR="002A63BE" w:rsidRPr="00BC7AC6" w:rsidRDefault="003E6C8A" w:rsidP="00BC7AC6">
      <w:pPr>
        <w:ind w:firstLine="709"/>
        <w:jc w:val="both"/>
        <w:rPr>
          <w:sz w:val="28"/>
          <w:szCs w:val="28"/>
        </w:rPr>
      </w:pPr>
      <w:r w:rsidRPr="00BC7AC6">
        <w:rPr>
          <w:sz w:val="28"/>
          <w:szCs w:val="28"/>
        </w:rPr>
        <w:t>Лучистый теплообмен. Законы теплового излучения Планка Вина и Стефана-Больцмана. Т</w:t>
      </w:r>
      <w:r w:rsidR="00FC62C9" w:rsidRPr="00BC7AC6">
        <w:rPr>
          <w:sz w:val="28"/>
          <w:szCs w:val="28"/>
        </w:rPr>
        <w:t>еплообмен излучением между твер</w:t>
      </w:r>
      <w:r w:rsidRPr="00BC7AC6">
        <w:rPr>
          <w:sz w:val="28"/>
          <w:szCs w:val="28"/>
        </w:rPr>
        <w:t>дыми телами. Тепловые экраны.</w:t>
      </w:r>
    </w:p>
    <w:p w:rsidR="008F09E3" w:rsidRPr="00BC7AC6" w:rsidRDefault="008F09E3" w:rsidP="00BC7AC6">
      <w:pPr>
        <w:ind w:firstLine="709"/>
        <w:jc w:val="both"/>
        <w:rPr>
          <w:sz w:val="28"/>
          <w:szCs w:val="28"/>
        </w:rPr>
      </w:pPr>
      <w:r w:rsidRPr="00BC7AC6">
        <w:rPr>
          <w:b/>
          <w:sz w:val="28"/>
          <w:szCs w:val="28"/>
        </w:rPr>
        <w:lastRenderedPageBreak/>
        <w:t>3.5.</w:t>
      </w:r>
      <w:r w:rsidRPr="00BC7AC6">
        <w:rPr>
          <w:b/>
          <w:sz w:val="28"/>
          <w:szCs w:val="28"/>
        </w:rPr>
        <w:tab/>
        <w:t>Сложный теплообмен. Теплообменные аппараты.</w:t>
      </w:r>
      <w:r w:rsidRPr="00BC7AC6">
        <w:rPr>
          <w:sz w:val="28"/>
          <w:szCs w:val="28"/>
        </w:rPr>
        <w:t xml:space="preserve"> Теплопередача через плоскую и цилиндрическую стенки. Уравнения и коэффициенты теплопередачи. Термическое сопротивление теплопередачи. Интенсификация теплопередачи. Тепловая изоляция.</w:t>
      </w:r>
    </w:p>
    <w:p w:rsidR="00FC62C9" w:rsidRPr="00BC7AC6" w:rsidRDefault="008F09E3" w:rsidP="00BC7AC6">
      <w:pPr>
        <w:ind w:firstLine="709"/>
        <w:jc w:val="both"/>
        <w:rPr>
          <w:sz w:val="28"/>
          <w:szCs w:val="28"/>
        </w:rPr>
      </w:pPr>
      <w:r w:rsidRPr="00BC7AC6">
        <w:rPr>
          <w:sz w:val="28"/>
          <w:szCs w:val="28"/>
        </w:rPr>
        <w:t>Классификация и назначение теплообменных аппаратов. Уравнение теплопередачи и теплового баланса. Теплоносители, предъявляемые требования и теплофизические свойства. Схемы движения теплоносителей. Тепловой и гидравлический расчеты теплообменных аппаратов.</w:t>
      </w:r>
    </w:p>
    <w:p w:rsidR="008F09E3" w:rsidRPr="00BC7AC6" w:rsidRDefault="008F09E3" w:rsidP="00BC7AC6">
      <w:pPr>
        <w:ind w:firstLine="709"/>
        <w:jc w:val="both"/>
        <w:rPr>
          <w:sz w:val="28"/>
          <w:szCs w:val="28"/>
        </w:rPr>
      </w:pPr>
    </w:p>
    <w:p w:rsidR="000C0FB6" w:rsidRPr="00BC7AC6" w:rsidRDefault="000C0FB6" w:rsidP="00BC7AC6">
      <w:pPr>
        <w:numPr>
          <w:ilvl w:val="0"/>
          <w:numId w:val="19"/>
        </w:numPr>
        <w:ind w:left="0" w:firstLine="0"/>
        <w:jc w:val="center"/>
        <w:rPr>
          <w:rFonts w:eastAsia="Calibri"/>
          <w:b/>
          <w:sz w:val="28"/>
          <w:szCs w:val="28"/>
          <w:lang w:eastAsia="en-US"/>
        </w:rPr>
      </w:pPr>
      <w:r w:rsidRPr="00BC7AC6">
        <w:rPr>
          <w:rFonts w:eastAsia="Calibri"/>
          <w:b/>
          <w:sz w:val="28"/>
          <w:szCs w:val="28"/>
          <w:lang w:eastAsia="en-US"/>
        </w:rPr>
        <w:t>ЭЛЕКТРОТЕХНОЛОГИИ В СЕЛЬСКОМ ХОЗЯЙСТВЕ</w:t>
      </w:r>
    </w:p>
    <w:p w:rsidR="00BC7AC6" w:rsidRPr="00BC7AC6" w:rsidRDefault="00BC7AC6" w:rsidP="00BC7AC6">
      <w:pPr>
        <w:ind w:firstLine="284"/>
        <w:jc w:val="both"/>
        <w:rPr>
          <w:rFonts w:eastAsia="Calibri"/>
          <w:b/>
          <w:sz w:val="28"/>
          <w:szCs w:val="28"/>
          <w:lang w:eastAsia="en-US"/>
        </w:rPr>
      </w:pPr>
    </w:p>
    <w:p w:rsidR="000C0FB6" w:rsidRPr="00BC7AC6" w:rsidRDefault="000C0FB6" w:rsidP="00BC7AC6">
      <w:pPr>
        <w:ind w:firstLine="709"/>
        <w:jc w:val="both"/>
        <w:rPr>
          <w:rFonts w:eastAsia="Calibri"/>
          <w:b/>
          <w:sz w:val="28"/>
          <w:szCs w:val="28"/>
          <w:lang w:eastAsia="en-US"/>
        </w:rPr>
      </w:pPr>
      <w:r w:rsidRPr="00BC7AC6">
        <w:rPr>
          <w:rFonts w:eastAsia="Calibri"/>
          <w:b/>
          <w:sz w:val="28"/>
          <w:szCs w:val="28"/>
          <w:lang w:eastAsia="en-US"/>
        </w:rPr>
        <w:t>4.1. Светотехническое оборудование</w:t>
      </w:r>
    </w:p>
    <w:p w:rsidR="000C0FB6" w:rsidRPr="00BC7AC6" w:rsidRDefault="000C0FB6" w:rsidP="00BC7AC6">
      <w:pPr>
        <w:ind w:firstLine="709"/>
        <w:jc w:val="both"/>
        <w:rPr>
          <w:rFonts w:eastAsia="Calibri"/>
          <w:sz w:val="28"/>
          <w:szCs w:val="28"/>
          <w:lang w:eastAsia="en-US"/>
        </w:rPr>
      </w:pPr>
      <w:r w:rsidRPr="00BC7AC6">
        <w:rPr>
          <w:rFonts w:eastAsia="Calibri"/>
          <w:sz w:val="28"/>
          <w:szCs w:val="28"/>
          <w:lang w:eastAsia="en-US"/>
        </w:rPr>
        <w:t>Спектр оптического излучения, применение отдельных его участков в технологических процессах сельскохозяйственного производства. Источники оптического излучения, их сравнительная характеристика. Световые приборы – классификация, конструкция, маркировка. Оптическое излучение в условиях защищенного грунта, установки для досвечивания растений –  конструкция, характеристики, проектирование и расчет. Ультрафиолетовое излучение для облучения сельскохозяйственных  животных и птицы, облучательные установки – конструкция, характеристики, проектирование и расчет. Ультрафиолетовое излучение бактерицидного действия для обеззараживания воды и воздуха, облучательные установки – конструкция, характеристики, проектирование и расчет. Инфракрасное излучение для облучения и обогрева сельскохозяйственных животных и птицы, сушки и нагрева материалов, облучательные установки – конструкция, характеристики, проектирование и расчет.</w:t>
      </w:r>
    </w:p>
    <w:p w:rsidR="000C0FB6" w:rsidRPr="00BC7AC6" w:rsidRDefault="000C0FB6" w:rsidP="00BC7AC6">
      <w:pPr>
        <w:ind w:firstLine="709"/>
        <w:jc w:val="both"/>
        <w:rPr>
          <w:rFonts w:eastAsia="Calibri"/>
          <w:b/>
          <w:sz w:val="28"/>
          <w:szCs w:val="28"/>
          <w:lang w:eastAsia="en-US"/>
        </w:rPr>
      </w:pPr>
      <w:r w:rsidRPr="00BC7AC6">
        <w:rPr>
          <w:rFonts w:eastAsia="Calibri"/>
          <w:b/>
          <w:sz w:val="28"/>
          <w:szCs w:val="28"/>
          <w:lang w:eastAsia="en-US"/>
        </w:rPr>
        <w:t>4.2. Электротехнологическое оборудование</w:t>
      </w:r>
    </w:p>
    <w:p w:rsidR="000C0FB6" w:rsidRPr="00BC7AC6" w:rsidRDefault="000C0FB6" w:rsidP="00BC7AC6">
      <w:pPr>
        <w:widowControl w:val="0"/>
        <w:ind w:firstLine="709"/>
        <w:jc w:val="both"/>
        <w:rPr>
          <w:rFonts w:eastAsia="Calibri"/>
          <w:b/>
          <w:snapToGrid w:val="0"/>
          <w:sz w:val="28"/>
          <w:szCs w:val="28"/>
          <w:lang w:eastAsia="en-US"/>
        </w:rPr>
      </w:pPr>
      <w:r w:rsidRPr="00BC7AC6">
        <w:rPr>
          <w:rFonts w:eastAsia="Calibri"/>
          <w:snapToGrid w:val="0"/>
          <w:sz w:val="28"/>
          <w:szCs w:val="28"/>
          <w:lang w:eastAsia="en-US"/>
        </w:rPr>
        <w:t xml:space="preserve">Классификация электротехнологического оборудования. Способы нагрева. Физические закономерности преобразования электрической энергии в </w:t>
      </w:r>
      <w:proofErr w:type="gramStart"/>
      <w:r w:rsidRPr="00BC7AC6">
        <w:rPr>
          <w:rFonts w:eastAsia="Calibri"/>
          <w:snapToGrid w:val="0"/>
          <w:sz w:val="28"/>
          <w:szCs w:val="28"/>
          <w:lang w:eastAsia="en-US"/>
        </w:rPr>
        <w:t>тепловую</w:t>
      </w:r>
      <w:proofErr w:type="gramEnd"/>
      <w:r w:rsidRPr="00BC7AC6">
        <w:rPr>
          <w:rFonts w:eastAsia="Calibri"/>
          <w:snapToGrid w:val="0"/>
          <w:sz w:val="28"/>
          <w:szCs w:val="28"/>
          <w:lang w:eastAsia="en-US"/>
        </w:rPr>
        <w:t>. Тепловой поток между телами.  Расчет мощности и энергетических параметров нагревательных установок. Классификация элементных нагревателей. Материалы для нагревательных элементов, их характеристики, конструктивное исполнение.  Устройство и характеристики трубчатых электрических нагревателей, их выбор. Устройство и характеристики нагревательных проводов и кабелей, их выбор. Электрообогрев бетонных полов и растительного грунта. Электрокалориферные установки, их устройство, характеристики и выбор. Аккумуляционные водонагреватели, их устройство и характеристики. Проточные водонагреватели, их устройство и характеристики. Устройство электродных водонагревателей и парогенераторов, особенности эксплуатации. Установки электроконтактного нагрева, электроконтактной наплавки, электроконтактной сварки, их устройство и характеристики. Природа и характеристики электрической дуги. Установки электродуговой сварки,  их устройство и характеристики. Физические закономерности индукционного нагрева, выбор установок индукционного нагрева. Физические закономерности конденсаторного нагрева, выбор установок конденсаторного нагрева.</w:t>
      </w:r>
      <w:r w:rsidRPr="00BC7AC6">
        <w:rPr>
          <w:rFonts w:eastAsia="Calibri"/>
          <w:b/>
          <w:snapToGrid w:val="0"/>
          <w:sz w:val="28"/>
          <w:szCs w:val="28"/>
          <w:lang w:eastAsia="en-US"/>
        </w:rPr>
        <w:t xml:space="preserve"> </w:t>
      </w:r>
      <w:r w:rsidRPr="00BC7AC6">
        <w:rPr>
          <w:rFonts w:eastAsia="Calibri"/>
          <w:snapToGrid w:val="0"/>
          <w:sz w:val="28"/>
          <w:szCs w:val="28"/>
          <w:lang w:eastAsia="en-US"/>
        </w:rPr>
        <w:t xml:space="preserve">Физические закономерности термоэлектрического нагрева и охлаждения. Термоэлектрические батареи, их устройство и </w:t>
      </w:r>
      <w:r w:rsidRPr="00BC7AC6">
        <w:rPr>
          <w:rFonts w:eastAsia="Calibri"/>
          <w:snapToGrid w:val="0"/>
          <w:sz w:val="28"/>
          <w:szCs w:val="28"/>
          <w:lang w:eastAsia="en-US"/>
        </w:rPr>
        <w:lastRenderedPageBreak/>
        <w:t xml:space="preserve">характеристики. </w:t>
      </w:r>
    </w:p>
    <w:p w:rsidR="000C0FB6" w:rsidRPr="00BC7AC6" w:rsidRDefault="000C0FB6" w:rsidP="00BC7AC6">
      <w:pPr>
        <w:widowControl w:val="0"/>
        <w:ind w:firstLine="709"/>
        <w:jc w:val="both"/>
        <w:rPr>
          <w:rFonts w:eastAsia="Calibri"/>
          <w:snapToGrid w:val="0"/>
          <w:sz w:val="28"/>
          <w:szCs w:val="28"/>
          <w:lang w:eastAsia="en-US"/>
        </w:rPr>
      </w:pPr>
      <w:r w:rsidRPr="00BC7AC6">
        <w:rPr>
          <w:rFonts w:eastAsia="Calibri"/>
          <w:snapToGrid w:val="0"/>
          <w:sz w:val="28"/>
          <w:szCs w:val="28"/>
          <w:lang w:eastAsia="en-US"/>
        </w:rPr>
        <w:t>Электролизные установки. Электрохимическая обработка металлов. Электрохимическая обработка кормовых материалов. Действие электрического поля на заряженные частицы. Способы зарядки частиц. Электрические сепараторы сыпучих материалов. Электроаэрозольные установки. Устройство электрических ионизаторов. Генераторы электрических импульсов. Электрические изгороди. Электрогидравлические установки. Установки электроимпульсной обработки металлов. Электроимпульсная обработка растений. Установки магнитной обработки воды. Электромагнитные сепараторы семян</w:t>
      </w:r>
      <w:r w:rsidR="00D42033" w:rsidRPr="00BC7AC6">
        <w:rPr>
          <w:rFonts w:eastAsia="Calibri"/>
          <w:snapToGrid w:val="0"/>
          <w:sz w:val="28"/>
          <w:szCs w:val="28"/>
          <w:lang w:eastAsia="en-US"/>
        </w:rPr>
        <w:t>,</w:t>
      </w:r>
      <w:r w:rsidRPr="00BC7AC6">
        <w:rPr>
          <w:rFonts w:eastAsia="Calibri"/>
          <w:snapToGrid w:val="0"/>
          <w:sz w:val="28"/>
          <w:szCs w:val="28"/>
          <w:lang w:eastAsia="en-US"/>
        </w:rPr>
        <w:t xml:space="preserve"> обработка</w:t>
      </w:r>
      <w:r w:rsidR="00D42033" w:rsidRPr="00BC7AC6">
        <w:rPr>
          <w:rFonts w:eastAsia="Calibri"/>
          <w:snapToGrid w:val="0"/>
          <w:sz w:val="28"/>
          <w:szCs w:val="28"/>
          <w:lang w:eastAsia="en-US"/>
        </w:rPr>
        <w:t xml:space="preserve"> </w:t>
      </w:r>
      <w:r w:rsidRPr="00BC7AC6">
        <w:rPr>
          <w:rFonts w:eastAsia="Calibri"/>
          <w:snapToGrid w:val="0"/>
          <w:sz w:val="28"/>
          <w:szCs w:val="28"/>
          <w:lang w:eastAsia="en-US"/>
        </w:rPr>
        <w:t>металлов.</w:t>
      </w:r>
    </w:p>
    <w:p w:rsidR="000C0FB6" w:rsidRPr="00BC7AC6" w:rsidRDefault="000C0FB6" w:rsidP="00BC7AC6">
      <w:pPr>
        <w:widowControl w:val="0"/>
        <w:ind w:firstLine="709"/>
        <w:jc w:val="both"/>
        <w:rPr>
          <w:rFonts w:eastAsia="Calibri"/>
          <w:snapToGrid w:val="0"/>
          <w:sz w:val="28"/>
          <w:szCs w:val="28"/>
          <w:lang w:eastAsia="en-US"/>
        </w:rPr>
      </w:pPr>
      <w:r w:rsidRPr="00BC7AC6">
        <w:rPr>
          <w:rFonts w:eastAsia="Calibri"/>
          <w:snapToGrid w:val="0"/>
          <w:sz w:val="28"/>
          <w:szCs w:val="28"/>
          <w:lang w:eastAsia="en-US"/>
        </w:rPr>
        <w:t xml:space="preserve">Природа и технологические свойства ультразвука. Ультразвуковые преобразователи и генераторы. </w:t>
      </w:r>
    </w:p>
    <w:p w:rsidR="00FC2747" w:rsidRPr="00BC7AC6" w:rsidRDefault="00FC2747" w:rsidP="00BC7AC6">
      <w:pPr>
        <w:ind w:firstLine="709"/>
        <w:jc w:val="both"/>
        <w:rPr>
          <w:sz w:val="28"/>
          <w:szCs w:val="28"/>
        </w:rPr>
      </w:pPr>
    </w:p>
    <w:p w:rsidR="008F54B9" w:rsidRPr="00BC7AC6" w:rsidRDefault="00117E43" w:rsidP="00BC7AC6">
      <w:pPr>
        <w:numPr>
          <w:ilvl w:val="0"/>
          <w:numId w:val="19"/>
        </w:numPr>
        <w:ind w:left="0" w:firstLine="0"/>
        <w:jc w:val="center"/>
        <w:rPr>
          <w:b/>
          <w:sz w:val="28"/>
          <w:szCs w:val="28"/>
        </w:rPr>
      </w:pPr>
      <w:r w:rsidRPr="00BC7AC6">
        <w:rPr>
          <w:b/>
          <w:sz w:val="28"/>
          <w:szCs w:val="28"/>
        </w:rPr>
        <w:t>ЭЛЕКТРОСНАБЖЕНИЕ</w:t>
      </w:r>
      <w:r w:rsidR="00F770A9" w:rsidRPr="00BC7AC6">
        <w:rPr>
          <w:b/>
          <w:sz w:val="28"/>
          <w:szCs w:val="28"/>
        </w:rPr>
        <w:t xml:space="preserve"> СЕЛЬСКОГО ХОЗЯЙСТВА</w:t>
      </w:r>
    </w:p>
    <w:p w:rsidR="00FC2747" w:rsidRPr="00BC7AC6" w:rsidRDefault="00FC2747" w:rsidP="00BC7AC6">
      <w:pPr>
        <w:ind w:firstLine="709"/>
        <w:jc w:val="both"/>
        <w:rPr>
          <w:b/>
          <w:sz w:val="28"/>
          <w:szCs w:val="28"/>
        </w:rPr>
      </w:pPr>
    </w:p>
    <w:p w:rsidR="00FC2747" w:rsidRPr="00BC7AC6" w:rsidRDefault="00FC2747" w:rsidP="00BC7AC6">
      <w:pPr>
        <w:ind w:firstLine="709"/>
        <w:jc w:val="both"/>
        <w:rPr>
          <w:sz w:val="28"/>
          <w:szCs w:val="28"/>
        </w:rPr>
      </w:pPr>
      <w:r w:rsidRPr="00BC7AC6">
        <w:rPr>
          <w:b/>
          <w:sz w:val="28"/>
          <w:szCs w:val="28"/>
        </w:rPr>
        <w:t>5.1.</w:t>
      </w:r>
      <w:r w:rsidRPr="00BC7AC6">
        <w:rPr>
          <w:b/>
          <w:sz w:val="28"/>
          <w:szCs w:val="28"/>
        </w:rPr>
        <w:tab/>
        <w:t>Качество электрической энергии.</w:t>
      </w:r>
      <w:r w:rsidRPr="00BC7AC6">
        <w:rPr>
          <w:sz w:val="28"/>
          <w:szCs w:val="28"/>
        </w:rPr>
        <w:t xml:space="preserve"> Показатели качества электрической энергии. Влияние качества электрической энергии </w:t>
      </w:r>
      <w:r w:rsidR="00F9414B" w:rsidRPr="00BC7AC6">
        <w:rPr>
          <w:sz w:val="28"/>
          <w:szCs w:val="28"/>
        </w:rPr>
        <w:t xml:space="preserve">на </w:t>
      </w:r>
      <w:r w:rsidRPr="00BC7AC6">
        <w:rPr>
          <w:sz w:val="28"/>
          <w:szCs w:val="28"/>
        </w:rPr>
        <w:t>потребителей. Способы улучшения качества электроэнергии. Контроль показателей качества электроэнергии.</w:t>
      </w:r>
    </w:p>
    <w:p w:rsidR="00DA4B2B" w:rsidRPr="00BC7AC6" w:rsidRDefault="00DA4B2B" w:rsidP="00BC7AC6">
      <w:pPr>
        <w:ind w:firstLine="709"/>
        <w:jc w:val="both"/>
        <w:rPr>
          <w:sz w:val="28"/>
          <w:szCs w:val="28"/>
        </w:rPr>
      </w:pPr>
      <w:r w:rsidRPr="00BC7AC6">
        <w:rPr>
          <w:b/>
          <w:sz w:val="28"/>
          <w:szCs w:val="28"/>
        </w:rPr>
        <w:t>5.2.</w:t>
      </w:r>
      <w:r w:rsidRPr="00BC7AC6">
        <w:rPr>
          <w:b/>
          <w:sz w:val="28"/>
          <w:szCs w:val="28"/>
        </w:rPr>
        <w:tab/>
        <w:t>Надежность установок сельскохозяйственного электроснабжения.</w:t>
      </w:r>
      <w:r w:rsidRPr="00BC7AC6">
        <w:rPr>
          <w:sz w:val="28"/>
          <w:szCs w:val="28"/>
        </w:rPr>
        <w:t xml:space="preserve"> Категории потребителей по надежности электроснабжения. Требования к надежности электроснабжения сельскохозяйственных потребителей. Оценка ущерба от недоотпуска электроэнергии. Способы и средства повышения надежности электроснабжения и их выбор.</w:t>
      </w:r>
    </w:p>
    <w:p w:rsidR="00DA4B2B" w:rsidRPr="00BC7AC6" w:rsidRDefault="00DA4B2B" w:rsidP="00BC7AC6">
      <w:pPr>
        <w:ind w:firstLine="709"/>
        <w:jc w:val="both"/>
        <w:rPr>
          <w:sz w:val="28"/>
          <w:szCs w:val="28"/>
        </w:rPr>
      </w:pPr>
      <w:r w:rsidRPr="00BC7AC6">
        <w:rPr>
          <w:b/>
          <w:sz w:val="28"/>
          <w:szCs w:val="28"/>
        </w:rPr>
        <w:t>5.3.</w:t>
      </w:r>
      <w:r w:rsidRPr="00BC7AC6">
        <w:rPr>
          <w:b/>
          <w:sz w:val="28"/>
          <w:szCs w:val="28"/>
        </w:rPr>
        <w:tab/>
        <w:t>Методы расчета электрических сетей.</w:t>
      </w:r>
      <w:r w:rsidRPr="00BC7AC6">
        <w:rPr>
          <w:sz w:val="28"/>
          <w:szCs w:val="28"/>
        </w:rPr>
        <w:t xml:space="preserve"> Электрический расчет проводов. Расчет по экономическим показателям. Расчет электрических сетей по нагреву. Расчет электрических сетей по потерям напряжения.</w:t>
      </w:r>
    </w:p>
    <w:p w:rsidR="00DA4B2B" w:rsidRPr="00BC7AC6" w:rsidRDefault="00DA4B2B" w:rsidP="00BC7AC6">
      <w:pPr>
        <w:ind w:firstLine="709"/>
        <w:jc w:val="both"/>
        <w:rPr>
          <w:sz w:val="28"/>
          <w:szCs w:val="28"/>
        </w:rPr>
      </w:pPr>
      <w:r w:rsidRPr="00BC7AC6">
        <w:rPr>
          <w:b/>
          <w:sz w:val="28"/>
          <w:szCs w:val="28"/>
        </w:rPr>
        <w:t>5.4.</w:t>
      </w:r>
      <w:r w:rsidRPr="00BC7AC6">
        <w:rPr>
          <w:b/>
          <w:sz w:val="28"/>
          <w:szCs w:val="28"/>
        </w:rPr>
        <w:tab/>
        <w:t>Расчет токов короткого замыкания.</w:t>
      </w:r>
      <w:r w:rsidRPr="00BC7AC6">
        <w:rPr>
          <w:sz w:val="28"/>
          <w:szCs w:val="28"/>
        </w:rPr>
        <w:t xml:space="preserve"> Виды причины и последствия коротких замыканий. Расчетная схема и схема замещения электрических сетей. Приведение схемы замещения к простейшему виду. Расчет </w:t>
      </w:r>
      <w:r w:rsidR="00F9414B" w:rsidRPr="00BC7AC6">
        <w:rPr>
          <w:sz w:val="28"/>
          <w:szCs w:val="28"/>
        </w:rPr>
        <w:t xml:space="preserve">токов короткого замыкания </w:t>
      </w:r>
      <w:r w:rsidRPr="00BC7AC6">
        <w:rPr>
          <w:sz w:val="28"/>
          <w:szCs w:val="28"/>
        </w:rPr>
        <w:t xml:space="preserve">в относительных и именованных единицах. Расчет </w:t>
      </w:r>
      <w:r w:rsidR="00F9414B" w:rsidRPr="00BC7AC6">
        <w:rPr>
          <w:sz w:val="28"/>
          <w:szCs w:val="28"/>
        </w:rPr>
        <w:t xml:space="preserve">токов короткого замыкания </w:t>
      </w:r>
      <w:r w:rsidRPr="00BC7AC6">
        <w:rPr>
          <w:sz w:val="28"/>
          <w:szCs w:val="28"/>
        </w:rPr>
        <w:t xml:space="preserve">по расчетным кривым. </w:t>
      </w:r>
      <w:r w:rsidR="00F9414B" w:rsidRPr="00BC7AC6">
        <w:rPr>
          <w:sz w:val="28"/>
          <w:szCs w:val="28"/>
        </w:rPr>
        <w:t>Особенности р</w:t>
      </w:r>
      <w:r w:rsidRPr="00BC7AC6">
        <w:rPr>
          <w:sz w:val="28"/>
          <w:szCs w:val="28"/>
        </w:rPr>
        <w:t>асчет</w:t>
      </w:r>
      <w:r w:rsidR="00F9414B" w:rsidRPr="00BC7AC6">
        <w:rPr>
          <w:sz w:val="28"/>
          <w:szCs w:val="28"/>
        </w:rPr>
        <w:t>а</w:t>
      </w:r>
      <w:r w:rsidRPr="00BC7AC6">
        <w:rPr>
          <w:sz w:val="28"/>
          <w:szCs w:val="28"/>
        </w:rPr>
        <w:t xml:space="preserve"> </w:t>
      </w:r>
      <w:r w:rsidR="00F9414B" w:rsidRPr="00BC7AC6">
        <w:rPr>
          <w:sz w:val="28"/>
          <w:szCs w:val="28"/>
        </w:rPr>
        <w:t xml:space="preserve">токов короткого замыкания </w:t>
      </w:r>
      <w:r w:rsidRPr="00BC7AC6">
        <w:rPr>
          <w:sz w:val="28"/>
          <w:szCs w:val="28"/>
        </w:rPr>
        <w:t>в сетях 0,</w:t>
      </w:r>
      <w:r w:rsidR="00503DDB" w:rsidRPr="00BC7AC6">
        <w:rPr>
          <w:sz w:val="28"/>
          <w:szCs w:val="28"/>
        </w:rPr>
        <w:t>4</w:t>
      </w:r>
      <w:r w:rsidR="00F9414B" w:rsidRPr="00BC7AC6">
        <w:rPr>
          <w:sz w:val="28"/>
          <w:szCs w:val="28"/>
        </w:rPr>
        <w:t> </w:t>
      </w:r>
      <w:r w:rsidRPr="00BC7AC6">
        <w:rPr>
          <w:sz w:val="28"/>
          <w:szCs w:val="28"/>
        </w:rPr>
        <w:t>кВ.</w:t>
      </w:r>
    </w:p>
    <w:p w:rsidR="00DA4B2B" w:rsidRPr="00BC7AC6" w:rsidRDefault="00DA4B2B" w:rsidP="00BC7AC6">
      <w:pPr>
        <w:ind w:firstLine="709"/>
        <w:jc w:val="both"/>
        <w:rPr>
          <w:sz w:val="28"/>
          <w:szCs w:val="28"/>
        </w:rPr>
      </w:pPr>
      <w:r w:rsidRPr="00BC7AC6">
        <w:rPr>
          <w:b/>
          <w:sz w:val="28"/>
          <w:szCs w:val="28"/>
        </w:rPr>
        <w:t>5.5.</w:t>
      </w:r>
      <w:r w:rsidRPr="00BC7AC6">
        <w:rPr>
          <w:b/>
          <w:sz w:val="28"/>
          <w:szCs w:val="28"/>
        </w:rPr>
        <w:tab/>
        <w:t>Защита электрических установок от перенапряжения.</w:t>
      </w:r>
      <w:r w:rsidRPr="00BC7AC6">
        <w:rPr>
          <w:sz w:val="28"/>
          <w:szCs w:val="28"/>
        </w:rPr>
        <w:t xml:space="preserve"> Классификация и причины перенапряжений. Защита электроустановок от прямых ударов молнии. Защита электроустановок от волн перенапряжений. Защита от пе</w:t>
      </w:r>
      <w:r w:rsidR="00503DDB" w:rsidRPr="00BC7AC6">
        <w:rPr>
          <w:sz w:val="28"/>
          <w:szCs w:val="28"/>
        </w:rPr>
        <w:t>ренапряжений сельских сетей 0,4</w:t>
      </w:r>
      <w:r w:rsidR="00F9414B" w:rsidRPr="00BC7AC6">
        <w:rPr>
          <w:sz w:val="28"/>
          <w:szCs w:val="28"/>
        </w:rPr>
        <w:t> </w:t>
      </w:r>
      <w:r w:rsidRPr="00BC7AC6">
        <w:rPr>
          <w:sz w:val="28"/>
          <w:szCs w:val="28"/>
        </w:rPr>
        <w:t>кВ. Схемы защиты сельских электроустановок</w:t>
      </w:r>
      <w:r w:rsidR="00F9414B" w:rsidRPr="00BC7AC6">
        <w:rPr>
          <w:sz w:val="28"/>
          <w:szCs w:val="28"/>
        </w:rPr>
        <w:t xml:space="preserve"> от волн перенапряжений</w:t>
      </w:r>
      <w:r w:rsidRPr="00BC7AC6">
        <w:rPr>
          <w:sz w:val="28"/>
          <w:szCs w:val="28"/>
        </w:rPr>
        <w:t>.</w:t>
      </w:r>
    </w:p>
    <w:p w:rsidR="00DA4B2B" w:rsidRPr="00BC7AC6" w:rsidRDefault="00DA4B2B" w:rsidP="00BC7AC6">
      <w:pPr>
        <w:ind w:firstLine="709"/>
        <w:jc w:val="both"/>
        <w:rPr>
          <w:sz w:val="28"/>
          <w:szCs w:val="28"/>
        </w:rPr>
      </w:pPr>
      <w:r w:rsidRPr="00BC7AC6">
        <w:rPr>
          <w:b/>
          <w:sz w:val="28"/>
          <w:szCs w:val="28"/>
        </w:rPr>
        <w:t>5.6.</w:t>
      </w:r>
      <w:r w:rsidRPr="00BC7AC6">
        <w:rPr>
          <w:b/>
          <w:sz w:val="28"/>
          <w:szCs w:val="28"/>
        </w:rPr>
        <w:tab/>
        <w:t>Виды релейных защит и расчет основных параметров.</w:t>
      </w:r>
      <w:r w:rsidRPr="00BC7AC6">
        <w:rPr>
          <w:sz w:val="28"/>
          <w:szCs w:val="28"/>
        </w:rPr>
        <w:t xml:space="preserve"> Назначение релейной защиты и требования предъявляемые к ней. Классификация реле, типы и принципы их выполнения. Максимальные токовые защиты и токовая отсечка</w:t>
      </w:r>
      <w:r w:rsidR="00F9414B" w:rsidRPr="00BC7AC6">
        <w:rPr>
          <w:sz w:val="28"/>
          <w:szCs w:val="28"/>
        </w:rPr>
        <w:t xml:space="preserve"> (назначение, принцип действия, схемы, расчет параметров)</w:t>
      </w:r>
      <w:r w:rsidRPr="00BC7AC6">
        <w:rPr>
          <w:sz w:val="28"/>
          <w:szCs w:val="28"/>
        </w:rPr>
        <w:t xml:space="preserve">. </w:t>
      </w:r>
      <w:r w:rsidR="00F9414B" w:rsidRPr="00BC7AC6">
        <w:rPr>
          <w:sz w:val="28"/>
          <w:szCs w:val="28"/>
        </w:rPr>
        <w:t xml:space="preserve">Максимальные токовые направленные защиты (назначение, принцип действия, схемы, расчет параметров). Дифференциальные защиты (назначение, принцип действия, схемы, </w:t>
      </w:r>
      <w:r w:rsidR="00F9414B" w:rsidRPr="00BC7AC6">
        <w:rPr>
          <w:sz w:val="28"/>
          <w:szCs w:val="28"/>
        </w:rPr>
        <w:lastRenderedPageBreak/>
        <w:t xml:space="preserve">расчет параметров). </w:t>
      </w:r>
      <w:r w:rsidRPr="00BC7AC6">
        <w:rPr>
          <w:sz w:val="28"/>
          <w:szCs w:val="28"/>
        </w:rPr>
        <w:t>Защита трансформаторов, генераторов, возду</w:t>
      </w:r>
      <w:r w:rsidR="00503DDB" w:rsidRPr="00BC7AC6">
        <w:rPr>
          <w:sz w:val="28"/>
          <w:szCs w:val="28"/>
        </w:rPr>
        <w:t>шных линий напряжением 10 и 0,4</w:t>
      </w:r>
      <w:r w:rsidR="00F9414B" w:rsidRPr="00BC7AC6">
        <w:rPr>
          <w:sz w:val="28"/>
          <w:szCs w:val="28"/>
        </w:rPr>
        <w:t> </w:t>
      </w:r>
      <w:r w:rsidRPr="00BC7AC6">
        <w:rPr>
          <w:sz w:val="28"/>
          <w:szCs w:val="28"/>
        </w:rPr>
        <w:t>кВ</w:t>
      </w:r>
      <w:r w:rsidR="00F9414B" w:rsidRPr="00BC7AC6">
        <w:rPr>
          <w:sz w:val="28"/>
          <w:szCs w:val="28"/>
        </w:rPr>
        <w:t xml:space="preserve"> (принцип действия, схемы, расчет параметров)</w:t>
      </w:r>
      <w:r w:rsidRPr="00BC7AC6">
        <w:rPr>
          <w:sz w:val="28"/>
          <w:szCs w:val="28"/>
        </w:rPr>
        <w:t>.</w:t>
      </w:r>
    </w:p>
    <w:p w:rsidR="00DA4B2B" w:rsidRPr="00BC7AC6" w:rsidRDefault="00DA4B2B" w:rsidP="00BC7AC6">
      <w:pPr>
        <w:ind w:firstLine="709"/>
        <w:jc w:val="both"/>
        <w:rPr>
          <w:sz w:val="28"/>
          <w:szCs w:val="28"/>
        </w:rPr>
      </w:pPr>
      <w:r w:rsidRPr="00BC7AC6">
        <w:rPr>
          <w:b/>
          <w:sz w:val="28"/>
          <w:szCs w:val="28"/>
        </w:rPr>
        <w:t>5.7.</w:t>
      </w:r>
      <w:r w:rsidRPr="00BC7AC6">
        <w:rPr>
          <w:b/>
          <w:sz w:val="28"/>
          <w:szCs w:val="28"/>
        </w:rPr>
        <w:tab/>
        <w:t>Автоматизация систем электроснабжения.</w:t>
      </w:r>
      <w:r w:rsidRPr="00BC7AC6">
        <w:rPr>
          <w:sz w:val="28"/>
          <w:szCs w:val="28"/>
        </w:rPr>
        <w:t xml:space="preserve"> </w:t>
      </w:r>
      <w:r w:rsidR="00F9414B" w:rsidRPr="00BC7AC6">
        <w:rPr>
          <w:sz w:val="28"/>
          <w:szCs w:val="28"/>
        </w:rPr>
        <w:t>Ав</w:t>
      </w:r>
      <w:r w:rsidRPr="00BC7AC6">
        <w:rPr>
          <w:sz w:val="28"/>
          <w:szCs w:val="28"/>
        </w:rPr>
        <w:t>томатическое повторное включение</w:t>
      </w:r>
      <w:r w:rsidR="00F9414B" w:rsidRPr="00BC7AC6">
        <w:rPr>
          <w:sz w:val="28"/>
          <w:szCs w:val="28"/>
        </w:rPr>
        <w:t xml:space="preserve"> (назначение, принцип действия, схемы, расчет параметров)</w:t>
      </w:r>
      <w:r w:rsidRPr="00BC7AC6">
        <w:rPr>
          <w:sz w:val="28"/>
          <w:szCs w:val="28"/>
        </w:rPr>
        <w:t>. Автоматическое включение резерва</w:t>
      </w:r>
      <w:r w:rsidR="00F9414B" w:rsidRPr="00BC7AC6">
        <w:rPr>
          <w:sz w:val="28"/>
          <w:szCs w:val="28"/>
        </w:rPr>
        <w:t xml:space="preserve"> (назначение, принцип действия, схемы, расчет параметров)</w:t>
      </w:r>
      <w:r w:rsidRPr="00BC7AC6">
        <w:rPr>
          <w:sz w:val="28"/>
          <w:szCs w:val="28"/>
        </w:rPr>
        <w:t>. Автоматическое регулирование напряжения</w:t>
      </w:r>
      <w:r w:rsidR="00F9414B" w:rsidRPr="00BC7AC6">
        <w:rPr>
          <w:sz w:val="28"/>
          <w:szCs w:val="28"/>
        </w:rPr>
        <w:t xml:space="preserve"> (назначение, принцип действия, схемы, расчет параметров)</w:t>
      </w:r>
      <w:r w:rsidRPr="00BC7AC6">
        <w:rPr>
          <w:sz w:val="28"/>
          <w:szCs w:val="28"/>
        </w:rPr>
        <w:t>.</w:t>
      </w:r>
    </w:p>
    <w:p w:rsidR="00DA4B2B" w:rsidRPr="00BC7AC6" w:rsidRDefault="00DA4B2B" w:rsidP="00BC7AC6">
      <w:pPr>
        <w:ind w:firstLine="709"/>
        <w:jc w:val="both"/>
        <w:rPr>
          <w:sz w:val="28"/>
          <w:szCs w:val="28"/>
        </w:rPr>
      </w:pPr>
      <w:r w:rsidRPr="00BC7AC6">
        <w:rPr>
          <w:b/>
          <w:sz w:val="28"/>
          <w:szCs w:val="28"/>
        </w:rPr>
        <w:t>5.8.</w:t>
      </w:r>
      <w:r w:rsidRPr="00BC7AC6">
        <w:rPr>
          <w:b/>
          <w:sz w:val="28"/>
          <w:szCs w:val="28"/>
        </w:rPr>
        <w:tab/>
        <w:t>Схемы соединения трансформаторных подстанций 35/10 и 10/0,4</w:t>
      </w:r>
      <w:r w:rsidR="00F9414B" w:rsidRPr="00BC7AC6">
        <w:rPr>
          <w:b/>
          <w:sz w:val="28"/>
          <w:szCs w:val="28"/>
        </w:rPr>
        <w:t> </w:t>
      </w:r>
      <w:r w:rsidRPr="00BC7AC6">
        <w:rPr>
          <w:b/>
          <w:sz w:val="28"/>
          <w:szCs w:val="28"/>
        </w:rPr>
        <w:t>кВ.</w:t>
      </w:r>
      <w:r w:rsidRPr="00BC7AC6">
        <w:rPr>
          <w:sz w:val="28"/>
          <w:szCs w:val="28"/>
        </w:rPr>
        <w:t xml:space="preserve"> Классификация трансформаторных подстанций</w:t>
      </w:r>
      <w:r w:rsidR="00147575" w:rsidRPr="00BC7AC6">
        <w:rPr>
          <w:sz w:val="28"/>
          <w:szCs w:val="28"/>
        </w:rPr>
        <w:t xml:space="preserve"> (ТП)</w:t>
      </w:r>
      <w:r w:rsidRPr="00BC7AC6">
        <w:rPr>
          <w:sz w:val="28"/>
          <w:szCs w:val="28"/>
        </w:rPr>
        <w:t xml:space="preserve"> и распределительных устройств</w:t>
      </w:r>
      <w:r w:rsidR="00147575" w:rsidRPr="00BC7AC6">
        <w:rPr>
          <w:sz w:val="28"/>
          <w:szCs w:val="28"/>
        </w:rPr>
        <w:t xml:space="preserve"> (РУ)</w:t>
      </w:r>
      <w:r w:rsidRPr="00BC7AC6">
        <w:rPr>
          <w:sz w:val="28"/>
          <w:szCs w:val="28"/>
        </w:rPr>
        <w:t xml:space="preserve">. </w:t>
      </w:r>
      <w:r w:rsidR="00147575" w:rsidRPr="00BC7AC6">
        <w:rPr>
          <w:sz w:val="28"/>
          <w:szCs w:val="28"/>
        </w:rPr>
        <w:t xml:space="preserve">Типы, конструкция, схемы, оборудование </w:t>
      </w:r>
      <w:proofErr w:type="gramStart"/>
      <w:r w:rsidRPr="00BC7AC6">
        <w:rPr>
          <w:sz w:val="28"/>
          <w:szCs w:val="28"/>
        </w:rPr>
        <w:t>потребительских</w:t>
      </w:r>
      <w:proofErr w:type="gramEnd"/>
      <w:r w:rsidRPr="00BC7AC6">
        <w:rPr>
          <w:sz w:val="28"/>
          <w:szCs w:val="28"/>
        </w:rPr>
        <w:t xml:space="preserve"> ТП. Комплектные РУ и ТП.</w:t>
      </w:r>
    </w:p>
    <w:p w:rsidR="00FC2747" w:rsidRPr="00BC7AC6" w:rsidRDefault="00DA4B2B" w:rsidP="00BC7AC6">
      <w:pPr>
        <w:ind w:firstLine="709"/>
        <w:jc w:val="both"/>
        <w:rPr>
          <w:sz w:val="28"/>
          <w:szCs w:val="28"/>
        </w:rPr>
      </w:pPr>
      <w:r w:rsidRPr="00BC7AC6">
        <w:rPr>
          <w:b/>
          <w:sz w:val="28"/>
          <w:szCs w:val="28"/>
        </w:rPr>
        <w:t>5.9.</w:t>
      </w:r>
      <w:r w:rsidRPr="00BC7AC6">
        <w:rPr>
          <w:b/>
          <w:sz w:val="28"/>
          <w:szCs w:val="28"/>
        </w:rPr>
        <w:tab/>
        <w:t>Электрические аппараты трансформаторных подстанций и их выбор.</w:t>
      </w:r>
      <w:r w:rsidRPr="00BC7AC6">
        <w:rPr>
          <w:sz w:val="28"/>
          <w:szCs w:val="28"/>
        </w:rPr>
        <w:t xml:space="preserve"> Электрическая дуга и способы ее гашения. Дугогасительные устройства</w:t>
      </w:r>
      <w:r w:rsidR="00147575" w:rsidRPr="00BC7AC6">
        <w:rPr>
          <w:sz w:val="28"/>
          <w:szCs w:val="28"/>
        </w:rPr>
        <w:t xml:space="preserve"> (назначение, классификация, принцип действия, устройство)</w:t>
      </w:r>
      <w:r w:rsidRPr="00BC7AC6">
        <w:rPr>
          <w:sz w:val="28"/>
          <w:szCs w:val="28"/>
        </w:rPr>
        <w:t>. Изоляторы воздушных линий и распределительных устройств</w:t>
      </w:r>
      <w:r w:rsidR="00147575" w:rsidRPr="00BC7AC6">
        <w:rPr>
          <w:sz w:val="28"/>
          <w:szCs w:val="28"/>
        </w:rPr>
        <w:t xml:space="preserve"> (назначение, классификация, принцип действия, устройство)</w:t>
      </w:r>
      <w:r w:rsidRPr="00BC7AC6">
        <w:rPr>
          <w:sz w:val="28"/>
          <w:szCs w:val="28"/>
        </w:rPr>
        <w:t>. Предохранители</w:t>
      </w:r>
      <w:r w:rsidR="00147575" w:rsidRPr="00BC7AC6">
        <w:rPr>
          <w:sz w:val="28"/>
          <w:szCs w:val="28"/>
        </w:rPr>
        <w:t xml:space="preserve"> (назначение, классификация, принцип действия, устройство)</w:t>
      </w:r>
      <w:r w:rsidRPr="00BC7AC6">
        <w:rPr>
          <w:sz w:val="28"/>
          <w:szCs w:val="28"/>
        </w:rPr>
        <w:t>. Измерительные трансформаторы тока и напряжения</w:t>
      </w:r>
      <w:r w:rsidR="00147575" w:rsidRPr="00BC7AC6">
        <w:rPr>
          <w:sz w:val="28"/>
          <w:szCs w:val="28"/>
        </w:rPr>
        <w:t xml:space="preserve"> (назначение, классификация, принцип действия, устройство)</w:t>
      </w:r>
      <w:r w:rsidRPr="00BC7AC6">
        <w:rPr>
          <w:sz w:val="28"/>
          <w:szCs w:val="28"/>
        </w:rPr>
        <w:t>. Разъединители и выключатели нагрузки</w:t>
      </w:r>
      <w:r w:rsidR="00147575" w:rsidRPr="00BC7AC6">
        <w:rPr>
          <w:sz w:val="28"/>
          <w:szCs w:val="28"/>
        </w:rPr>
        <w:t xml:space="preserve"> (назначение, классификация, принцип действия, устройство)</w:t>
      </w:r>
      <w:r w:rsidRPr="00BC7AC6">
        <w:rPr>
          <w:sz w:val="28"/>
          <w:szCs w:val="28"/>
        </w:rPr>
        <w:t xml:space="preserve">. </w:t>
      </w:r>
      <w:r w:rsidR="00225F0E" w:rsidRPr="00BC7AC6">
        <w:rPr>
          <w:sz w:val="28"/>
          <w:szCs w:val="28"/>
        </w:rPr>
        <w:t>Масляные</w:t>
      </w:r>
      <w:r w:rsidR="00147575" w:rsidRPr="00BC7AC6">
        <w:rPr>
          <w:sz w:val="28"/>
          <w:szCs w:val="28"/>
        </w:rPr>
        <w:t>,</w:t>
      </w:r>
      <w:r w:rsidR="00225F0E" w:rsidRPr="00BC7AC6">
        <w:rPr>
          <w:sz w:val="28"/>
          <w:szCs w:val="28"/>
        </w:rPr>
        <w:t xml:space="preserve"> </w:t>
      </w:r>
      <w:r w:rsidR="00147575" w:rsidRPr="00BC7AC6">
        <w:rPr>
          <w:sz w:val="28"/>
          <w:szCs w:val="28"/>
        </w:rPr>
        <w:t>вакуумные, элегазовые высоковольтные</w:t>
      </w:r>
      <w:r w:rsidR="00225F0E" w:rsidRPr="00BC7AC6">
        <w:rPr>
          <w:sz w:val="28"/>
          <w:szCs w:val="28"/>
        </w:rPr>
        <w:t xml:space="preserve"> выключатели</w:t>
      </w:r>
      <w:r w:rsidR="00147575" w:rsidRPr="00BC7AC6">
        <w:rPr>
          <w:sz w:val="28"/>
          <w:szCs w:val="28"/>
        </w:rPr>
        <w:t xml:space="preserve"> (назначение, классификация, принцип действия, устройство)</w:t>
      </w:r>
      <w:r w:rsidR="00225F0E" w:rsidRPr="00BC7AC6">
        <w:rPr>
          <w:sz w:val="28"/>
          <w:szCs w:val="28"/>
        </w:rPr>
        <w:t xml:space="preserve">. </w:t>
      </w:r>
      <w:proofErr w:type="gramStart"/>
      <w:r w:rsidR="00147575" w:rsidRPr="00BC7AC6">
        <w:rPr>
          <w:sz w:val="28"/>
          <w:szCs w:val="28"/>
        </w:rPr>
        <w:t>Трубчатые, вентильные, длинноискровые р</w:t>
      </w:r>
      <w:r w:rsidR="00225F0E" w:rsidRPr="00BC7AC6">
        <w:rPr>
          <w:sz w:val="28"/>
          <w:szCs w:val="28"/>
        </w:rPr>
        <w:t>азрядники, ограничители перенапряжения</w:t>
      </w:r>
      <w:r w:rsidR="00147575" w:rsidRPr="00BC7AC6">
        <w:rPr>
          <w:sz w:val="28"/>
          <w:szCs w:val="28"/>
        </w:rPr>
        <w:t xml:space="preserve"> (назначение, классификация, принцип действия, устройство)</w:t>
      </w:r>
      <w:r w:rsidR="00225F0E" w:rsidRPr="00BC7AC6">
        <w:rPr>
          <w:sz w:val="28"/>
          <w:szCs w:val="28"/>
        </w:rPr>
        <w:t>.</w:t>
      </w:r>
      <w:proofErr w:type="gramEnd"/>
    </w:p>
    <w:p w:rsidR="00225F0E" w:rsidRPr="00BC7AC6" w:rsidRDefault="00225F0E" w:rsidP="00BC7AC6">
      <w:pPr>
        <w:ind w:firstLine="709"/>
        <w:jc w:val="both"/>
        <w:rPr>
          <w:sz w:val="28"/>
          <w:szCs w:val="28"/>
        </w:rPr>
      </w:pPr>
    </w:p>
    <w:p w:rsidR="00225F0E" w:rsidRPr="00BC7AC6" w:rsidRDefault="00F00F58" w:rsidP="00BC7AC6">
      <w:pPr>
        <w:numPr>
          <w:ilvl w:val="0"/>
          <w:numId w:val="19"/>
        </w:numPr>
        <w:ind w:left="0" w:firstLine="709"/>
        <w:jc w:val="center"/>
        <w:rPr>
          <w:b/>
          <w:sz w:val="28"/>
          <w:szCs w:val="28"/>
        </w:rPr>
      </w:pPr>
      <w:r w:rsidRPr="00BC7AC6">
        <w:rPr>
          <w:b/>
          <w:sz w:val="28"/>
          <w:szCs w:val="28"/>
        </w:rPr>
        <w:t>ЭКСПЛУАТАЦИЯ ЭЛЕКТРООБОРУДОВАНИЯ</w:t>
      </w:r>
      <w:r w:rsidR="00117E43" w:rsidRPr="00BC7AC6">
        <w:rPr>
          <w:b/>
          <w:sz w:val="28"/>
          <w:szCs w:val="28"/>
        </w:rPr>
        <w:t xml:space="preserve"> И СРЕДСТВ </w:t>
      </w:r>
      <w:r w:rsidR="00F770A9" w:rsidRPr="00BC7AC6">
        <w:rPr>
          <w:b/>
          <w:sz w:val="28"/>
          <w:szCs w:val="28"/>
        </w:rPr>
        <w:t>АВТОМАТИЗАЦИИ</w:t>
      </w:r>
    </w:p>
    <w:p w:rsidR="00F00F58" w:rsidRPr="00BC7AC6" w:rsidRDefault="00F00F58" w:rsidP="00BC7AC6">
      <w:pPr>
        <w:ind w:firstLine="709"/>
        <w:jc w:val="both"/>
        <w:rPr>
          <w:b/>
          <w:sz w:val="28"/>
          <w:szCs w:val="28"/>
        </w:rPr>
      </w:pPr>
    </w:p>
    <w:p w:rsidR="005F128F" w:rsidRPr="00BC7AC6" w:rsidRDefault="005F128F" w:rsidP="00BC7AC6">
      <w:pPr>
        <w:ind w:firstLine="709"/>
        <w:jc w:val="both"/>
        <w:rPr>
          <w:sz w:val="28"/>
          <w:szCs w:val="28"/>
        </w:rPr>
      </w:pPr>
      <w:r w:rsidRPr="00BC7AC6">
        <w:rPr>
          <w:b/>
          <w:sz w:val="28"/>
          <w:szCs w:val="28"/>
        </w:rPr>
        <w:t>6.1.</w:t>
      </w:r>
      <w:r w:rsidRPr="00BC7AC6">
        <w:rPr>
          <w:b/>
          <w:sz w:val="28"/>
          <w:szCs w:val="28"/>
        </w:rPr>
        <w:tab/>
        <w:t>Эксплуатационные свойства электрооборудования.</w:t>
      </w:r>
      <w:r w:rsidRPr="00BC7AC6">
        <w:rPr>
          <w:sz w:val="28"/>
          <w:szCs w:val="28"/>
        </w:rPr>
        <w:t xml:space="preserve"> Влияние режимов и условий </w:t>
      </w:r>
      <w:r w:rsidR="00F770A9" w:rsidRPr="00BC7AC6">
        <w:rPr>
          <w:sz w:val="28"/>
          <w:szCs w:val="28"/>
        </w:rPr>
        <w:t>работы электрооборудования</w:t>
      </w:r>
      <w:r w:rsidRPr="00BC7AC6">
        <w:rPr>
          <w:sz w:val="28"/>
          <w:szCs w:val="28"/>
        </w:rPr>
        <w:t xml:space="preserve"> на эксплуатационные свойства электрооборудования. Основы рационального выбора и использования электрооборудования. Основные понятия и определения теории надежности. Количественные показатели надежности. Причины и закономерности отказов. Законы распределения случайны</w:t>
      </w:r>
      <w:r w:rsidR="00F770A9" w:rsidRPr="00BC7AC6">
        <w:rPr>
          <w:sz w:val="28"/>
          <w:szCs w:val="28"/>
        </w:rPr>
        <w:t>х</w:t>
      </w:r>
      <w:r w:rsidRPr="00BC7AC6">
        <w:rPr>
          <w:sz w:val="28"/>
          <w:szCs w:val="28"/>
        </w:rPr>
        <w:t xml:space="preserve"> величин, используемых в теории надежности. Конструктивная </w:t>
      </w:r>
      <w:r w:rsidR="00F770A9" w:rsidRPr="00BC7AC6">
        <w:rPr>
          <w:sz w:val="28"/>
          <w:szCs w:val="28"/>
        </w:rPr>
        <w:t>и</w:t>
      </w:r>
      <w:r w:rsidRPr="00BC7AC6">
        <w:rPr>
          <w:sz w:val="28"/>
          <w:szCs w:val="28"/>
        </w:rPr>
        <w:t xml:space="preserve"> эксплуатационная надежность.</w:t>
      </w:r>
    </w:p>
    <w:p w:rsidR="005F128F" w:rsidRPr="00BC7AC6" w:rsidRDefault="005F128F" w:rsidP="00BC7AC6">
      <w:pPr>
        <w:ind w:firstLine="709"/>
        <w:jc w:val="both"/>
        <w:rPr>
          <w:sz w:val="28"/>
          <w:szCs w:val="28"/>
        </w:rPr>
      </w:pPr>
      <w:r w:rsidRPr="00BC7AC6">
        <w:rPr>
          <w:b/>
          <w:sz w:val="28"/>
          <w:szCs w:val="28"/>
        </w:rPr>
        <w:t>6.2.</w:t>
      </w:r>
      <w:r w:rsidRPr="00BC7AC6">
        <w:rPr>
          <w:b/>
          <w:sz w:val="28"/>
          <w:szCs w:val="28"/>
        </w:rPr>
        <w:tab/>
        <w:t>Организация эксплуатации электрооборудования.</w:t>
      </w:r>
      <w:r w:rsidRPr="00BC7AC6">
        <w:rPr>
          <w:sz w:val="28"/>
          <w:szCs w:val="28"/>
        </w:rPr>
        <w:t xml:space="preserve"> Задачи электротехнической службы (ЭТС). Формы эксплуатации электроустановок. Структура ЭТС. Требования к персона</w:t>
      </w:r>
      <w:r w:rsidR="0052697A" w:rsidRPr="00BC7AC6">
        <w:rPr>
          <w:sz w:val="28"/>
          <w:szCs w:val="28"/>
        </w:rPr>
        <w:t>л</w:t>
      </w:r>
      <w:r w:rsidRPr="00BC7AC6">
        <w:rPr>
          <w:sz w:val="28"/>
          <w:szCs w:val="28"/>
        </w:rPr>
        <w:t>у ЭТС. Прием электроустановок в эксплуатацию. Годовая производственная программа ЭТС, расчет численности персонала. Составление графиков ТО и ТР. Сервисное обслуживание.</w:t>
      </w:r>
    </w:p>
    <w:p w:rsidR="005F128F" w:rsidRPr="00BC7AC6" w:rsidRDefault="005F128F" w:rsidP="00BC7AC6">
      <w:pPr>
        <w:ind w:firstLine="709"/>
        <w:jc w:val="both"/>
        <w:rPr>
          <w:sz w:val="28"/>
          <w:szCs w:val="28"/>
        </w:rPr>
      </w:pPr>
      <w:r w:rsidRPr="00BC7AC6">
        <w:rPr>
          <w:b/>
          <w:sz w:val="28"/>
          <w:szCs w:val="28"/>
        </w:rPr>
        <w:t>6.3.</w:t>
      </w:r>
      <w:r w:rsidRPr="00BC7AC6">
        <w:rPr>
          <w:b/>
          <w:sz w:val="28"/>
          <w:szCs w:val="28"/>
        </w:rPr>
        <w:tab/>
        <w:t>Техническое диагностирование элек</w:t>
      </w:r>
      <w:r w:rsidR="00F770A9" w:rsidRPr="00BC7AC6">
        <w:rPr>
          <w:b/>
          <w:sz w:val="28"/>
          <w:szCs w:val="28"/>
        </w:rPr>
        <w:t>т</w:t>
      </w:r>
      <w:r w:rsidRPr="00BC7AC6">
        <w:rPr>
          <w:b/>
          <w:sz w:val="28"/>
          <w:szCs w:val="28"/>
        </w:rPr>
        <w:t xml:space="preserve">рооборудования. </w:t>
      </w:r>
      <w:r w:rsidRPr="00BC7AC6">
        <w:rPr>
          <w:sz w:val="28"/>
          <w:szCs w:val="28"/>
        </w:rPr>
        <w:t xml:space="preserve">Методы повышения надежности сельских электроустановок. Комплексное диагностирование электрооборудования. Способы и средства профилактических испытаний электрооборудования </w:t>
      </w:r>
      <w:proofErr w:type="gramStart"/>
      <w:r w:rsidRPr="00BC7AC6">
        <w:rPr>
          <w:sz w:val="28"/>
          <w:szCs w:val="28"/>
        </w:rPr>
        <w:t>при</w:t>
      </w:r>
      <w:proofErr w:type="gramEnd"/>
      <w:r w:rsidRPr="00BC7AC6">
        <w:rPr>
          <w:sz w:val="28"/>
          <w:szCs w:val="28"/>
        </w:rPr>
        <w:t xml:space="preserve"> ТО и ТР. Современные методы и средства диагностирования электрооборудования.</w:t>
      </w:r>
    </w:p>
    <w:p w:rsidR="005F128F" w:rsidRPr="00BC7AC6" w:rsidRDefault="005F128F" w:rsidP="00BC7AC6">
      <w:pPr>
        <w:ind w:firstLine="709"/>
        <w:jc w:val="both"/>
        <w:rPr>
          <w:sz w:val="28"/>
          <w:szCs w:val="28"/>
        </w:rPr>
      </w:pPr>
      <w:r w:rsidRPr="00BC7AC6">
        <w:rPr>
          <w:b/>
          <w:sz w:val="28"/>
          <w:szCs w:val="28"/>
        </w:rPr>
        <w:lastRenderedPageBreak/>
        <w:t>6.4.</w:t>
      </w:r>
      <w:r w:rsidRPr="00BC7AC6">
        <w:rPr>
          <w:b/>
          <w:sz w:val="28"/>
          <w:szCs w:val="28"/>
        </w:rPr>
        <w:tab/>
        <w:t>Эксплуатация линий электропередач и трансформаторных подстанций.</w:t>
      </w:r>
      <w:r w:rsidRPr="00BC7AC6">
        <w:rPr>
          <w:sz w:val="28"/>
          <w:szCs w:val="28"/>
        </w:rPr>
        <w:t xml:space="preserve"> Эксплуатация воздушных и кабельных линий. Эксплуатация воздушных линий с самонесущими изолированными проводами. Эксплуатация трансф</w:t>
      </w:r>
      <w:r w:rsidR="00BC15C9" w:rsidRPr="00BC7AC6">
        <w:rPr>
          <w:sz w:val="28"/>
          <w:szCs w:val="28"/>
        </w:rPr>
        <w:t>орматорных подстанций и распре</w:t>
      </w:r>
      <w:r w:rsidRPr="00BC7AC6">
        <w:rPr>
          <w:sz w:val="28"/>
          <w:szCs w:val="28"/>
        </w:rPr>
        <w:t>дустройств.</w:t>
      </w:r>
    </w:p>
    <w:p w:rsidR="00F00F58" w:rsidRPr="00BC7AC6" w:rsidRDefault="005F128F" w:rsidP="00BC7AC6">
      <w:pPr>
        <w:ind w:firstLine="709"/>
        <w:jc w:val="both"/>
        <w:rPr>
          <w:sz w:val="28"/>
          <w:szCs w:val="28"/>
        </w:rPr>
      </w:pPr>
      <w:r w:rsidRPr="00BC7AC6">
        <w:rPr>
          <w:b/>
          <w:sz w:val="28"/>
          <w:szCs w:val="28"/>
        </w:rPr>
        <w:t>6.5.</w:t>
      </w:r>
      <w:r w:rsidRPr="00BC7AC6">
        <w:rPr>
          <w:b/>
          <w:sz w:val="28"/>
          <w:szCs w:val="28"/>
        </w:rPr>
        <w:tab/>
        <w:t>Эксплуатация электроприводов.</w:t>
      </w:r>
      <w:r w:rsidR="00BC15C9" w:rsidRPr="00BC7AC6">
        <w:rPr>
          <w:sz w:val="28"/>
          <w:szCs w:val="28"/>
        </w:rPr>
        <w:t xml:space="preserve"> Эксплуатация электро</w:t>
      </w:r>
      <w:r w:rsidRPr="00BC7AC6">
        <w:rPr>
          <w:sz w:val="28"/>
          <w:szCs w:val="28"/>
        </w:rPr>
        <w:t>двигателей. Диагностика электр</w:t>
      </w:r>
      <w:r w:rsidR="00BC15C9" w:rsidRPr="00BC7AC6">
        <w:rPr>
          <w:sz w:val="28"/>
          <w:szCs w:val="28"/>
        </w:rPr>
        <w:t>одвигателей. Измерение сопротив</w:t>
      </w:r>
      <w:r w:rsidRPr="00BC7AC6">
        <w:rPr>
          <w:sz w:val="28"/>
          <w:szCs w:val="28"/>
        </w:rPr>
        <w:t>ления изоляции электрически</w:t>
      </w:r>
      <w:r w:rsidR="00BC15C9" w:rsidRPr="00BC7AC6">
        <w:rPr>
          <w:sz w:val="28"/>
          <w:szCs w:val="28"/>
        </w:rPr>
        <w:t>х машин. Сушка электрических машин. Эксплуатация пуско</w:t>
      </w:r>
      <w:r w:rsidRPr="00BC7AC6">
        <w:rPr>
          <w:sz w:val="28"/>
          <w:szCs w:val="28"/>
        </w:rPr>
        <w:t>регулирующей и защитной аппаратуры. Повышение энергоэффективности электроприводов.</w:t>
      </w:r>
    </w:p>
    <w:p w:rsidR="0040310F" w:rsidRPr="00BC7AC6" w:rsidRDefault="0040310F" w:rsidP="00BC7AC6">
      <w:pPr>
        <w:ind w:firstLine="709"/>
        <w:jc w:val="both"/>
        <w:rPr>
          <w:sz w:val="28"/>
          <w:szCs w:val="28"/>
        </w:rPr>
      </w:pPr>
    </w:p>
    <w:p w:rsidR="0034572B" w:rsidRPr="00BC7AC6" w:rsidRDefault="0034572B" w:rsidP="00BC7AC6">
      <w:pPr>
        <w:numPr>
          <w:ilvl w:val="0"/>
          <w:numId w:val="22"/>
        </w:numPr>
        <w:contextualSpacing/>
        <w:jc w:val="center"/>
        <w:rPr>
          <w:b/>
          <w:sz w:val="28"/>
          <w:szCs w:val="28"/>
        </w:rPr>
      </w:pPr>
      <w:r w:rsidRPr="00BC7AC6">
        <w:rPr>
          <w:b/>
          <w:sz w:val="28"/>
          <w:szCs w:val="28"/>
        </w:rPr>
        <w:t>ОСНОВЫ ЭНЕРГОСБЕРЕЖЕНИЯ</w:t>
      </w:r>
    </w:p>
    <w:p w:rsidR="0034572B" w:rsidRPr="00BC7AC6" w:rsidRDefault="0034572B" w:rsidP="00BC7AC6">
      <w:pPr>
        <w:ind w:left="349"/>
        <w:rPr>
          <w:b/>
          <w:sz w:val="28"/>
          <w:szCs w:val="28"/>
        </w:rPr>
      </w:pPr>
    </w:p>
    <w:p w:rsidR="0034572B" w:rsidRPr="00BC7AC6" w:rsidRDefault="0034572B" w:rsidP="00BC7AC6">
      <w:pPr>
        <w:tabs>
          <w:tab w:val="left" w:pos="1134"/>
        </w:tabs>
        <w:ind w:firstLine="709"/>
        <w:jc w:val="both"/>
        <w:rPr>
          <w:sz w:val="28"/>
          <w:szCs w:val="28"/>
        </w:rPr>
      </w:pPr>
      <w:r w:rsidRPr="00BC7AC6">
        <w:rPr>
          <w:b/>
          <w:sz w:val="28"/>
          <w:szCs w:val="28"/>
        </w:rPr>
        <w:t>7.1.</w:t>
      </w:r>
      <w:r w:rsidRPr="00BC7AC6">
        <w:rPr>
          <w:b/>
          <w:sz w:val="28"/>
          <w:szCs w:val="28"/>
        </w:rPr>
        <w:tab/>
        <w:t xml:space="preserve">Энергосбережение как фактор повышения энергетической безопасности </w:t>
      </w:r>
      <w:r w:rsidRPr="00BC7AC6">
        <w:rPr>
          <w:b/>
          <w:snapToGrid w:val="0"/>
          <w:color w:val="000000"/>
          <w:sz w:val="28"/>
          <w:szCs w:val="28"/>
        </w:rPr>
        <w:t>Республики Беларусь</w:t>
      </w:r>
      <w:r w:rsidRPr="00BC7AC6">
        <w:rPr>
          <w:b/>
          <w:sz w:val="28"/>
          <w:szCs w:val="28"/>
        </w:rPr>
        <w:t xml:space="preserve">. </w:t>
      </w:r>
      <w:r w:rsidRPr="00BC7AC6">
        <w:rPr>
          <w:snapToGrid w:val="0"/>
          <w:color w:val="000000"/>
          <w:sz w:val="28"/>
          <w:szCs w:val="28"/>
        </w:rPr>
        <w:t>Сущность энергосбережения.</w:t>
      </w:r>
      <w:r w:rsidRPr="00BC7AC6">
        <w:rPr>
          <w:sz w:val="28"/>
          <w:szCs w:val="28"/>
        </w:rPr>
        <w:t xml:space="preserve"> </w:t>
      </w:r>
      <w:r w:rsidRPr="00BC7AC6">
        <w:rPr>
          <w:snapToGrid w:val="0"/>
          <w:color w:val="000000"/>
          <w:sz w:val="28"/>
          <w:szCs w:val="28"/>
        </w:rPr>
        <w:t xml:space="preserve">Основные понятия в энергосбережении. Эффективность использования и потребления энергии в различных странах и в Республике Беларусь. </w:t>
      </w:r>
    </w:p>
    <w:p w:rsidR="0034572B" w:rsidRPr="00BC7AC6" w:rsidRDefault="0034572B" w:rsidP="00BC7AC6">
      <w:pPr>
        <w:tabs>
          <w:tab w:val="left" w:pos="1134"/>
        </w:tabs>
        <w:ind w:firstLine="709"/>
        <w:jc w:val="both"/>
        <w:rPr>
          <w:sz w:val="28"/>
          <w:szCs w:val="28"/>
        </w:rPr>
      </w:pPr>
      <w:r w:rsidRPr="00BC7AC6">
        <w:rPr>
          <w:b/>
          <w:sz w:val="28"/>
          <w:szCs w:val="28"/>
        </w:rPr>
        <w:t>7.2.</w:t>
      </w:r>
      <w:r w:rsidRPr="00BC7AC6">
        <w:rPr>
          <w:b/>
          <w:sz w:val="28"/>
          <w:szCs w:val="28"/>
        </w:rPr>
        <w:tab/>
        <w:t xml:space="preserve">Приоритетные направления энергосбережения и их реализация в РБ. </w:t>
      </w:r>
      <w:r w:rsidRPr="00BC7AC6">
        <w:rPr>
          <w:snapToGrid w:val="0"/>
          <w:color w:val="000000"/>
          <w:sz w:val="28"/>
          <w:szCs w:val="28"/>
        </w:rPr>
        <w:t xml:space="preserve">Структура ТЭК </w:t>
      </w:r>
      <w:bookmarkStart w:id="1" w:name="_Hlk187486246"/>
      <w:r w:rsidRPr="00BC7AC6">
        <w:rPr>
          <w:snapToGrid w:val="0"/>
          <w:color w:val="000000"/>
          <w:sz w:val="28"/>
          <w:szCs w:val="28"/>
        </w:rPr>
        <w:t>Республики Беларусь</w:t>
      </w:r>
      <w:bookmarkEnd w:id="1"/>
      <w:r w:rsidRPr="00BC7AC6">
        <w:rPr>
          <w:snapToGrid w:val="0"/>
          <w:color w:val="000000"/>
          <w:sz w:val="28"/>
          <w:szCs w:val="28"/>
        </w:rPr>
        <w:t>. Основные научно-технические направления энергосбережения.</w:t>
      </w:r>
      <w:r w:rsidRPr="00BC7AC6">
        <w:rPr>
          <w:b/>
          <w:snapToGrid w:val="0"/>
          <w:color w:val="000000"/>
          <w:sz w:val="28"/>
          <w:szCs w:val="28"/>
        </w:rPr>
        <w:t xml:space="preserve"> </w:t>
      </w:r>
      <w:r w:rsidRPr="00BC7AC6">
        <w:rPr>
          <w:snapToGrid w:val="0"/>
          <w:color w:val="000000"/>
          <w:sz w:val="28"/>
          <w:szCs w:val="28"/>
        </w:rPr>
        <w:t>Увеличение коэффициента использования энергоресурсов в установках.</w:t>
      </w:r>
    </w:p>
    <w:p w:rsidR="0034572B" w:rsidRPr="00BC7AC6" w:rsidRDefault="0034572B" w:rsidP="00BC7AC6">
      <w:pPr>
        <w:tabs>
          <w:tab w:val="left" w:pos="1134"/>
        </w:tabs>
        <w:ind w:firstLine="775"/>
        <w:jc w:val="both"/>
        <w:rPr>
          <w:sz w:val="28"/>
          <w:szCs w:val="28"/>
        </w:rPr>
      </w:pPr>
      <w:r w:rsidRPr="00BC7AC6">
        <w:rPr>
          <w:b/>
          <w:sz w:val="28"/>
          <w:szCs w:val="28"/>
        </w:rPr>
        <w:t>7.3.</w:t>
      </w:r>
      <w:r w:rsidRPr="00BC7AC6">
        <w:rPr>
          <w:b/>
          <w:sz w:val="28"/>
          <w:szCs w:val="28"/>
        </w:rPr>
        <w:tab/>
        <w:t xml:space="preserve">Топливно-энергетические ресурсы Республики Беларусь. </w:t>
      </w:r>
      <w:r w:rsidRPr="00BC7AC6">
        <w:rPr>
          <w:sz w:val="28"/>
          <w:szCs w:val="28"/>
        </w:rPr>
        <w:t>Эффективное использование ТЭР. Показатели энергоэффективности.</w:t>
      </w:r>
      <w:r w:rsidRPr="00BC7AC6">
        <w:rPr>
          <w:b/>
          <w:sz w:val="28"/>
          <w:szCs w:val="28"/>
        </w:rPr>
        <w:t xml:space="preserve">  </w:t>
      </w:r>
    </w:p>
    <w:p w:rsidR="0034572B" w:rsidRPr="00BC7AC6" w:rsidRDefault="0034572B" w:rsidP="00BC7AC6">
      <w:pPr>
        <w:tabs>
          <w:tab w:val="left" w:pos="1134"/>
        </w:tabs>
        <w:ind w:firstLine="775"/>
        <w:jc w:val="both"/>
        <w:rPr>
          <w:sz w:val="28"/>
          <w:szCs w:val="28"/>
        </w:rPr>
      </w:pPr>
      <w:r w:rsidRPr="00BC7AC6">
        <w:rPr>
          <w:b/>
          <w:sz w:val="28"/>
          <w:szCs w:val="28"/>
        </w:rPr>
        <w:t>7.4.</w:t>
      </w:r>
      <w:r w:rsidRPr="00BC7AC6">
        <w:rPr>
          <w:b/>
          <w:sz w:val="28"/>
          <w:szCs w:val="28"/>
        </w:rPr>
        <w:tab/>
        <w:t xml:space="preserve">Особенности энергосбережения </w:t>
      </w:r>
      <w:proofErr w:type="gramStart"/>
      <w:r w:rsidRPr="00BC7AC6">
        <w:rPr>
          <w:b/>
          <w:sz w:val="28"/>
          <w:szCs w:val="28"/>
        </w:rPr>
        <w:t>ТЭР</w:t>
      </w:r>
      <w:proofErr w:type="gramEnd"/>
      <w:r w:rsidRPr="00BC7AC6">
        <w:rPr>
          <w:b/>
          <w:sz w:val="28"/>
          <w:szCs w:val="28"/>
        </w:rPr>
        <w:t xml:space="preserve"> а АПК. </w:t>
      </w:r>
      <w:r w:rsidRPr="00BC7AC6">
        <w:rPr>
          <w:sz w:val="28"/>
          <w:szCs w:val="28"/>
        </w:rPr>
        <w:t>Государственное регулирование в сфере энергосбережения (нормативно-правовая база).</w:t>
      </w:r>
      <w:r w:rsidRPr="00BC7AC6">
        <w:rPr>
          <w:b/>
          <w:sz w:val="28"/>
          <w:szCs w:val="28"/>
        </w:rPr>
        <w:t xml:space="preserve"> </w:t>
      </w:r>
      <w:r w:rsidRPr="00BC7AC6">
        <w:rPr>
          <w:sz w:val="28"/>
          <w:szCs w:val="28"/>
        </w:rPr>
        <w:t xml:space="preserve">Мероприятия по экономии электроэнергии в сельскохозяйственном производстве. </w:t>
      </w:r>
    </w:p>
    <w:p w:rsidR="0034572B" w:rsidRPr="00BC7AC6" w:rsidRDefault="0034572B" w:rsidP="00BC7AC6">
      <w:pPr>
        <w:tabs>
          <w:tab w:val="left" w:pos="1134"/>
        </w:tabs>
        <w:ind w:firstLine="775"/>
        <w:jc w:val="both"/>
        <w:rPr>
          <w:sz w:val="28"/>
          <w:szCs w:val="28"/>
        </w:rPr>
      </w:pPr>
      <w:r w:rsidRPr="00BC7AC6">
        <w:rPr>
          <w:b/>
          <w:sz w:val="28"/>
          <w:szCs w:val="28"/>
        </w:rPr>
        <w:t>7.5.</w:t>
      </w:r>
      <w:r w:rsidRPr="00BC7AC6">
        <w:rPr>
          <w:b/>
          <w:sz w:val="28"/>
          <w:szCs w:val="28"/>
        </w:rPr>
        <w:tab/>
        <w:t xml:space="preserve">Прогнозирование развития  энергообеспечения и теплофикации сельского хозяйства. </w:t>
      </w:r>
      <w:r w:rsidRPr="00BC7AC6">
        <w:rPr>
          <w:sz w:val="28"/>
          <w:szCs w:val="28"/>
        </w:rPr>
        <w:t>Комбинирован</w:t>
      </w:r>
      <w:r w:rsidR="00D42033" w:rsidRPr="00BC7AC6">
        <w:rPr>
          <w:sz w:val="28"/>
          <w:szCs w:val="28"/>
        </w:rPr>
        <w:t>н</w:t>
      </w:r>
      <w:r w:rsidRPr="00BC7AC6">
        <w:rPr>
          <w:sz w:val="28"/>
          <w:szCs w:val="28"/>
        </w:rPr>
        <w:t xml:space="preserve">ая выработка тепловой и электрической энергии. </w:t>
      </w:r>
      <w:r w:rsidRPr="00BC7AC6">
        <w:rPr>
          <w:color w:val="1F1F1F"/>
          <w:sz w:val="28"/>
          <w:szCs w:val="28"/>
        </w:rPr>
        <w:t>Методика расчета экономии тепловой энергии на объектах агрогородков.</w:t>
      </w:r>
      <w:r w:rsidR="0052697A" w:rsidRPr="00BC7AC6">
        <w:rPr>
          <w:color w:val="1F1F1F"/>
          <w:sz w:val="28"/>
          <w:szCs w:val="28"/>
        </w:rPr>
        <w:t xml:space="preserve"> Использование теплоизолированных труб.</w:t>
      </w:r>
    </w:p>
    <w:p w:rsidR="0034572B" w:rsidRPr="00BC7AC6" w:rsidRDefault="0034572B" w:rsidP="00BC7AC6">
      <w:pPr>
        <w:tabs>
          <w:tab w:val="left" w:pos="1134"/>
        </w:tabs>
        <w:ind w:firstLine="709"/>
        <w:jc w:val="both"/>
        <w:rPr>
          <w:sz w:val="28"/>
          <w:szCs w:val="28"/>
        </w:rPr>
      </w:pPr>
      <w:r w:rsidRPr="00BC7AC6">
        <w:rPr>
          <w:b/>
          <w:sz w:val="28"/>
          <w:szCs w:val="28"/>
        </w:rPr>
        <w:t>7.6.</w:t>
      </w:r>
      <w:r w:rsidRPr="00BC7AC6">
        <w:rPr>
          <w:b/>
          <w:sz w:val="28"/>
          <w:szCs w:val="28"/>
        </w:rPr>
        <w:tab/>
      </w:r>
      <w:r w:rsidRPr="00BC7AC6">
        <w:rPr>
          <w:b/>
          <w:color w:val="1F1F1F"/>
          <w:sz w:val="28"/>
          <w:szCs w:val="28"/>
        </w:rPr>
        <w:t>Энергосбережение в осветительных установках.</w:t>
      </w:r>
      <w:r w:rsidRPr="00BC7AC6">
        <w:rPr>
          <w:color w:val="1F1F1F"/>
          <w:sz w:val="28"/>
          <w:szCs w:val="28"/>
        </w:rPr>
        <w:t xml:space="preserve"> Методика расчета электрических нагрузок систем освещения с учетом энергосберегающих мероприятий.</w:t>
      </w:r>
    </w:p>
    <w:p w:rsidR="0034572B" w:rsidRPr="00BC7AC6" w:rsidRDefault="0034572B" w:rsidP="00BC7AC6">
      <w:pPr>
        <w:tabs>
          <w:tab w:val="left" w:pos="1134"/>
        </w:tabs>
        <w:ind w:firstLine="709"/>
        <w:jc w:val="both"/>
        <w:rPr>
          <w:sz w:val="28"/>
          <w:szCs w:val="28"/>
        </w:rPr>
      </w:pPr>
      <w:r w:rsidRPr="00BC7AC6">
        <w:rPr>
          <w:b/>
          <w:sz w:val="28"/>
          <w:szCs w:val="28"/>
        </w:rPr>
        <w:t>7.7.</w:t>
      </w:r>
      <w:r w:rsidRPr="00BC7AC6">
        <w:rPr>
          <w:b/>
          <w:sz w:val="28"/>
          <w:szCs w:val="28"/>
        </w:rPr>
        <w:tab/>
      </w:r>
      <w:r w:rsidRPr="00BC7AC6">
        <w:rPr>
          <w:b/>
          <w:color w:val="1F1F1F"/>
          <w:sz w:val="28"/>
          <w:szCs w:val="28"/>
        </w:rPr>
        <w:t>Уменьшение потерь энергии в системах энергоснабжения объектов АПК.</w:t>
      </w:r>
      <w:r w:rsidRPr="00BC7AC6">
        <w:rPr>
          <w:color w:val="1F1F1F"/>
          <w:sz w:val="28"/>
          <w:szCs w:val="28"/>
        </w:rPr>
        <w:t xml:space="preserve"> Энергосберегающее оборудование микроклимата на сельскохозяйственных объектах.</w:t>
      </w:r>
      <w:r w:rsidRPr="00BC7AC6">
        <w:rPr>
          <w:sz w:val="28"/>
          <w:szCs w:val="28"/>
        </w:rPr>
        <w:t xml:space="preserve"> Учет и регулирование потребления энергоресурсов.</w:t>
      </w:r>
    </w:p>
    <w:p w:rsidR="0034572B" w:rsidRPr="00BC7AC6" w:rsidRDefault="0034572B" w:rsidP="00BC7AC6">
      <w:pPr>
        <w:tabs>
          <w:tab w:val="left" w:pos="1134"/>
        </w:tabs>
        <w:ind w:firstLine="709"/>
        <w:jc w:val="both"/>
        <w:rPr>
          <w:b/>
          <w:sz w:val="28"/>
          <w:szCs w:val="28"/>
        </w:rPr>
      </w:pPr>
      <w:r w:rsidRPr="00BC7AC6">
        <w:rPr>
          <w:b/>
          <w:sz w:val="28"/>
          <w:szCs w:val="28"/>
        </w:rPr>
        <w:t>7.8.</w:t>
      </w:r>
      <w:r w:rsidRPr="00BC7AC6">
        <w:rPr>
          <w:b/>
          <w:sz w:val="28"/>
          <w:szCs w:val="28"/>
        </w:rPr>
        <w:tab/>
      </w:r>
      <w:r w:rsidRPr="00BC7AC6">
        <w:rPr>
          <w:b/>
          <w:color w:val="1F1F1F"/>
          <w:sz w:val="28"/>
          <w:szCs w:val="28"/>
        </w:rPr>
        <w:t>Использование нетрадиционных и возобновляемых источников энергии.</w:t>
      </w:r>
      <w:r w:rsidRPr="00BC7AC6">
        <w:rPr>
          <w:sz w:val="28"/>
          <w:szCs w:val="28"/>
        </w:rPr>
        <w:t xml:space="preserve"> Прямое преобразование солнечной энергии в </w:t>
      </w:r>
      <w:proofErr w:type="gramStart"/>
      <w:r w:rsidRPr="00BC7AC6">
        <w:rPr>
          <w:sz w:val="28"/>
          <w:szCs w:val="28"/>
        </w:rPr>
        <w:t>тепловую</w:t>
      </w:r>
      <w:proofErr w:type="gramEnd"/>
      <w:r w:rsidRPr="00BC7AC6">
        <w:rPr>
          <w:sz w:val="28"/>
          <w:szCs w:val="28"/>
        </w:rPr>
        <w:t xml:space="preserve"> и электрическую.</w:t>
      </w:r>
      <w:r w:rsidRPr="00BC7AC6">
        <w:rPr>
          <w:color w:val="1F1F1F"/>
          <w:sz w:val="28"/>
          <w:szCs w:val="28"/>
        </w:rPr>
        <w:t xml:space="preserve"> Ветровая энергия.</w:t>
      </w:r>
    </w:p>
    <w:p w:rsidR="0034572B" w:rsidRPr="00BC7AC6" w:rsidRDefault="0034572B" w:rsidP="00BC7AC6">
      <w:pPr>
        <w:tabs>
          <w:tab w:val="left" w:pos="1134"/>
        </w:tabs>
        <w:ind w:firstLine="709"/>
        <w:jc w:val="both"/>
        <w:rPr>
          <w:sz w:val="28"/>
          <w:szCs w:val="28"/>
        </w:rPr>
      </w:pPr>
      <w:r w:rsidRPr="00BC7AC6">
        <w:rPr>
          <w:b/>
          <w:sz w:val="28"/>
          <w:szCs w:val="28"/>
        </w:rPr>
        <w:t xml:space="preserve">7.9. Энергия биомассы. </w:t>
      </w:r>
      <w:r w:rsidRPr="00BC7AC6">
        <w:rPr>
          <w:sz w:val="28"/>
          <w:szCs w:val="28"/>
        </w:rPr>
        <w:t>Биогазовые установки, основное технологическое оборудование. Тепловые насосы.</w:t>
      </w:r>
    </w:p>
    <w:p w:rsidR="0034572B" w:rsidRPr="00BC7AC6" w:rsidRDefault="0034572B" w:rsidP="00BC7AC6">
      <w:pPr>
        <w:tabs>
          <w:tab w:val="left" w:pos="1134"/>
        </w:tabs>
        <w:ind w:firstLine="709"/>
        <w:jc w:val="both"/>
        <w:rPr>
          <w:b/>
          <w:sz w:val="28"/>
          <w:szCs w:val="28"/>
        </w:rPr>
      </w:pPr>
      <w:r w:rsidRPr="00BC7AC6">
        <w:rPr>
          <w:b/>
          <w:sz w:val="28"/>
          <w:szCs w:val="28"/>
        </w:rPr>
        <w:t xml:space="preserve">7.10 </w:t>
      </w:r>
      <w:r w:rsidRPr="00BC7AC6">
        <w:rPr>
          <w:b/>
          <w:color w:val="1F1F1F"/>
          <w:sz w:val="28"/>
          <w:szCs w:val="28"/>
        </w:rPr>
        <w:t xml:space="preserve">Вторичные энергетические ресурсы. </w:t>
      </w:r>
      <w:r w:rsidRPr="00BC7AC6">
        <w:rPr>
          <w:sz w:val="28"/>
          <w:szCs w:val="28"/>
        </w:rPr>
        <w:t>Классификация ВЭР. Основное утилизационное оборудование.</w:t>
      </w:r>
    </w:p>
    <w:p w:rsidR="0073799C" w:rsidRPr="00BC7AC6" w:rsidRDefault="00147575" w:rsidP="00BC7AC6">
      <w:pPr>
        <w:ind w:firstLine="709"/>
        <w:jc w:val="center"/>
        <w:rPr>
          <w:b/>
          <w:sz w:val="28"/>
          <w:szCs w:val="28"/>
        </w:rPr>
      </w:pPr>
      <w:r w:rsidRPr="00BC7AC6">
        <w:rPr>
          <w:b/>
          <w:sz w:val="28"/>
          <w:szCs w:val="28"/>
        </w:rPr>
        <w:br w:type="page"/>
      </w:r>
      <w:r w:rsidR="0073799C" w:rsidRPr="00BC7AC6">
        <w:rPr>
          <w:b/>
          <w:sz w:val="28"/>
          <w:szCs w:val="28"/>
        </w:rPr>
        <w:lastRenderedPageBreak/>
        <w:t>ЛИТЕРАТУРА</w:t>
      </w:r>
    </w:p>
    <w:p w:rsidR="00E939BF" w:rsidRPr="00BC7AC6" w:rsidRDefault="00E939BF" w:rsidP="00BC7AC6">
      <w:pPr>
        <w:ind w:firstLine="709"/>
        <w:jc w:val="both"/>
        <w:rPr>
          <w:sz w:val="28"/>
          <w:szCs w:val="28"/>
        </w:rPr>
      </w:pPr>
    </w:p>
    <w:p w:rsidR="0073799C" w:rsidRPr="00BC7AC6" w:rsidRDefault="0073799C" w:rsidP="00BC7AC6">
      <w:pPr>
        <w:numPr>
          <w:ilvl w:val="0"/>
          <w:numId w:val="21"/>
        </w:numPr>
        <w:tabs>
          <w:tab w:val="left" w:pos="0"/>
        </w:tabs>
        <w:ind w:left="0" w:firstLine="426"/>
        <w:jc w:val="both"/>
        <w:rPr>
          <w:sz w:val="28"/>
          <w:szCs w:val="28"/>
        </w:rPr>
      </w:pPr>
      <w:r w:rsidRPr="00BC7AC6">
        <w:rPr>
          <w:sz w:val="28"/>
          <w:szCs w:val="28"/>
        </w:rPr>
        <w:t>Теоретические основы электротехники: в 3 т. / К.</w:t>
      </w:r>
      <w:r w:rsidR="00DF2E0E" w:rsidRPr="00BC7AC6">
        <w:rPr>
          <w:sz w:val="28"/>
          <w:szCs w:val="28"/>
        </w:rPr>
        <w:t xml:space="preserve"> </w:t>
      </w:r>
      <w:r w:rsidRPr="00BC7AC6">
        <w:rPr>
          <w:sz w:val="28"/>
          <w:szCs w:val="28"/>
        </w:rPr>
        <w:t>С. Демирча</w:t>
      </w:r>
      <w:r w:rsidR="006D635D" w:rsidRPr="00BC7AC6">
        <w:rPr>
          <w:sz w:val="28"/>
          <w:szCs w:val="28"/>
        </w:rPr>
        <w:t>н [и др.]. - СПб</w:t>
      </w:r>
      <w:r w:rsidRPr="00BC7AC6">
        <w:rPr>
          <w:sz w:val="28"/>
          <w:szCs w:val="28"/>
        </w:rPr>
        <w:t>: Питер, 2004.</w:t>
      </w:r>
    </w:p>
    <w:p w:rsidR="00A140B2" w:rsidRPr="00BC7AC6" w:rsidRDefault="00A140B2" w:rsidP="00BC7AC6">
      <w:pPr>
        <w:numPr>
          <w:ilvl w:val="0"/>
          <w:numId w:val="21"/>
        </w:numPr>
        <w:tabs>
          <w:tab w:val="left" w:pos="0"/>
          <w:tab w:val="left" w:pos="993"/>
        </w:tabs>
        <w:ind w:left="0" w:firstLine="426"/>
        <w:jc w:val="both"/>
        <w:rPr>
          <w:sz w:val="28"/>
          <w:szCs w:val="28"/>
        </w:rPr>
      </w:pPr>
      <w:r w:rsidRPr="00BC7AC6">
        <w:rPr>
          <w:bCs/>
          <w:sz w:val="28"/>
          <w:szCs w:val="28"/>
        </w:rPr>
        <w:t xml:space="preserve">Бессонов, Л. А. </w:t>
      </w:r>
      <w:r w:rsidRPr="00BC7AC6">
        <w:rPr>
          <w:sz w:val="28"/>
          <w:szCs w:val="28"/>
        </w:rPr>
        <w:t>Теоретические основы электротехники. Электрические цепи [Электронный ресурс]</w:t>
      </w:r>
      <w:proofErr w:type="gramStart"/>
      <w:r w:rsidRPr="00BC7AC6">
        <w:rPr>
          <w:sz w:val="28"/>
          <w:szCs w:val="28"/>
        </w:rPr>
        <w:t xml:space="preserve"> :</w:t>
      </w:r>
      <w:proofErr w:type="gramEnd"/>
      <w:r w:rsidRPr="00BC7AC6">
        <w:rPr>
          <w:sz w:val="28"/>
          <w:szCs w:val="28"/>
        </w:rPr>
        <w:t xml:space="preserve"> учебник / Л. А. Бессонов. - 12-е изд., испр. и доп. - Электронные данные (297 676 518 байт). - Москва</w:t>
      </w:r>
      <w:proofErr w:type="gramStart"/>
      <w:r w:rsidRPr="00BC7AC6">
        <w:rPr>
          <w:sz w:val="28"/>
          <w:szCs w:val="28"/>
        </w:rPr>
        <w:t xml:space="preserve"> :</w:t>
      </w:r>
      <w:proofErr w:type="gramEnd"/>
      <w:r w:rsidRPr="00BC7AC6">
        <w:rPr>
          <w:sz w:val="28"/>
          <w:szCs w:val="28"/>
        </w:rPr>
        <w:t xml:space="preserve"> Юрайт, 2016. – 702 с.</w:t>
      </w:r>
    </w:p>
    <w:p w:rsidR="00A140B2" w:rsidRPr="00BC7AC6" w:rsidRDefault="00A140B2" w:rsidP="00BC7AC6">
      <w:pPr>
        <w:numPr>
          <w:ilvl w:val="0"/>
          <w:numId w:val="21"/>
        </w:numPr>
        <w:tabs>
          <w:tab w:val="left" w:pos="0"/>
          <w:tab w:val="left" w:pos="993"/>
        </w:tabs>
        <w:ind w:left="0" w:firstLine="426"/>
        <w:jc w:val="both"/>
        <w:rPr>
          <w:color w:val="000000"/>
          <w:sz w:val="28"/>
          <w:szCs w:val="28"/>
        </w:rPr>
      </w:pPr>
      <w:r w:rsidRPr="00BC7AC6">
        <w:rPr>
          <w:color w:val="000000"/>
          <w:sz w:val="28"/>
          <w:szCs w:val="28"/>
        </w:rPr>
        <w:t>Бессонов, Л. А. Теоретические основы электротехники. Электромагнитное поле: учебник для бакалавров</w:t>
      </w:r>
      <w:proofErr w:type="gramStart"/>
      <w:r w:rsidRPr="00BC7AC6">
        <w:rPr>
          <w:color w:val="000000"/>
          <w:sz w:val="28"/>
          <w:szCs w:val="28"/>
        </w:rPr>
        <w:t xml:space="preserve"> :</w:t>
      </w:r>
      <w:proofErr w:type="gramEnd"/>
      <w:r w:rsidRPr="00BC7AC6">
        <w:rPr>
          <w:color w:val="000000"/>
          <w:sz w:val="28"/>
          <w:szCs w:val="28"/>
        </w:rPr>
        <w:t xml:space="preserve"> учебник  / Л. А. Бессонов. - 11-е изд., перераб. и доп. - Москва : Юрайт, 2016. </w:t>
      </w:r>
      <w:r w:rsidRPr="00BC7AC6">
        <w:rPr>
          <w:sz w:val="28"/>
          <w:szCs w:val="28"/>
        </w:rPr>
        <w:t>–</w:t>
      </w:r>
      <w:r w:rsidRPr="00BC7AC6">
        <w:rPr>
          <w:color w:val="000000"/>
          <w:sz w:val="28"/>
          <w:szCs w:val="28"/>
        </w:rPr>
        <w:t xml:space="preserve"> 318 с. </w:t>
      </w:r>
    </w:p>
    <w:p w:rsidR="0073799C" w:rsidRPr="00BC7AC6" w:rsidRDefault="0073799C" w:rsidP="00BC7AC6">
      <w:pPr>
        <w:numPr>
          <w:ilvl w:val="0"/>
          <w:numId w:val="21"/>
        </w:numPr>
        <w:tabs>
          <w:tab w:val="left" w:pos="0"/>
          <w:tab w:val="left" w:pos="993"/>
        </w:tabs>
        <w:ind w:left="0" w:firstLine="426"/>
        <w:jc w:val="both"/>
        <w:rPr>
          <w:sz w:val="28"/>
          <w:szCs w:val="28"/>
        </w:rPr>
      </w:pPr>
      <w:r w:rsidRPr="00BC7AC6">
        <w:rPr>
          <w:sz w:val="28"/>
          <w:szCs w:val="28"/>
        </w:rPr>
        <w:t>Москаленко</w:t>
      </w:r>
      <w:r w:rsidR="00DF2E0E" w:rsidRPr="00BC7AC6">
        <w:rPr>
          <w:sz w:val="28"/>
          <w:szCs w:val="28"/>
        </w:rPr>
        <w:t>,</w:t>
      </w:r>
      <w:r w:rsidRPr="00BC7AC6">
        <w:rPr>
          <w:sz w:val="28"/>
          <w:szCs w:val="28"/>
        </w:rPr>
        <w:t xml:space="preserve"> В.</w:t>
      </w:r>
      <w:r w:rsidR="00DF2E0E" w:rsidRPr="00BC7AC6">
        <w:rPr>
          <w:sz w:val="28"/>
          <w:szCs w:val="28"/>
        </w:rPr>
        <w:t xml:space="preserve"> </w:t>
      </w:r>
      <w:r w:rsidRPr="00BC7AC6">
        <w:rPr>
          <w:sz w:val="28"/>
          <w:szCs w:val="28"/>
        </w:rPr>
        <w:t>В. Электрический привод</w:t>
      </w:r>
      <w:r w:rsidR="00DF2E0E" w:rsidRPr="00BC7AC6">
        <w:rPr>
          <w:sz w:val="28"/>
          <w:szCs w:val="28"/>
        </w:rPr>
        <w:t xml:space="preserve"> / В.В. Москаленко.</w:t>
      </w:r>
      <w:r w:rsidRPr="00BC7AC6">
        <w:rPr>
          <w:sz w:val="28"/>
          <w:szCs w:val="28"/>
        </w:rPr>
        <w:t xml:space="preserve"> - М.: Высшая школа</w:t>
      </w:r>
      <w:r w:rsidR="006D635D" w:rsidRPr="00BC7AC6">
        <w:rPr>
          <w:sz w:val="28"/>
          <w:szCs w:val="28"/>
        </w:rPr>
        <w:t>,</w:t>
      </w:r>
      <w:r w:rsidRPr="00BC7AC6">
        <w:rPr>
          <w:sz w:val="28"/>
          <w:szCs w:val="28"/>
        </w:rPr>
        <w:t xml:space="preserve"> 1991.-430 с.</w:t>
      </w:r>
    </w:p>
    <w:p w:rsidR="0073799C" w:rsidRPr="00BC7AC6" w:rsidRDefault="0073799C" w:rsidP="00BC7AC6">
      <w:pPr>
        <w:numPr>
          <w:ilvl w:val="0"/>
          <w:numId w:val="21"/>
        </w:numPr>
        <w:tabs>
          <w:tab w:val="left" w:pos="0"/>
          <w:tab w:val="left" w:pos="993"/>
        </w:tabs>
        <w:ind w:left="0" w:firstLine="426"/>
        <w:jc w:val="both"/>
        <w:rPr>
          <w:sz w:val="28"/>
          <w:szCs w:val="28"/>
        </w:rPr>
      </w:pPr>
      <w:r w:rsidRPr="00BC7AC6">
        <w:rPr>
          <w:sz w:val="28"/>
          <w:szCs w:val="28"/>
        </w:rPr>
        <w:t>Фоменков</w:t>
      </w:r>
      <w:r w:rsidR="00DF2E0E" w:rsidRPr="00BC7AC6">
        <w:rPr>
          <w:sz w:val="28"/>
          <w:szCs w:val="28"/>
        </w:rPr>
        <w:t>,</w:t>
      </w:r>
      <w:r w:rsidRPr="00BC7AC6">
        <w:rPr>
          <w:sz w:val="28"/>
          <w:szCs w:val="28"/>
        </w:rPr>
        <w:t xml:space="preserve"> А.</w:t>
      </w:r>
      <w:r w:rsidR="00DF2E0E" w:rsidRPr="00BC7AC6">
        <w:rPr>
          <w:sz w:val="28"/>
          <w:szCs w:val="28"/>
        </w:rPr>
        <w:t xml:space="preserve"> </w:t>
      </w:r>
      <w:r w:rsidRPr="00BC7AC6">
        <w:rPr>
          <w:sz w:val="28"/>
          <w:szCs w:val="28"/>
        </w:rPr>
        <w:t>Н. Электроприво</w:t>
      </w:r>
      <w:r w:rsidR="006D635D" w:rsidRPr="00BC7AC6">
        <w:rPr>
          <w:sz w:val="28"/>
          <w:szCs w:val="28"/>
        </w:rPr>
        <w:t>д с.х. машин, агрегатов и поточ</w:t>
      </w:r>
      <w:r w:rsidRPr="00BC7AC6">
        <w:rPr>
          <w:sz w:val="28"/>
          <w:szCs w:val="28"/>
        </w:rPr>
        <w:t>ных линий</w:t>
      </w:r>
      <w:r w:rsidR="00DF2E0E" w:rsidRPr="00BC7AC6">
        <w:rPr>
          <w:sz w:val="28"/>
          <w:szCs w:val="28"/>
        </w:rPr>
        <w:t xml:space="preserve"> </w:t>
      </w:r>
      <w:r w:rsidR="001C34E0" w:rsidRPr="00BC7AC6">
        <w:rPr>
          <w:sz w:val="28"/>
          <w:szCs w:val="28"/>
        </w:rPr>
        <w:t>/ А. Н. Фоменков.</w:t>
      </w:r>
      <w:r w:rsidRPr="00BC7AC6">
        <w:rPr>
          <w:sz w:val="28"/>
          <w:szCs w:val="28"/>
        </w:rPr>
        <w:t xml:space="preserve"> - М.: Колос, 1984. - 228 с.</w:t>
      </w:r>
    </w:p>
    <w:p w:rsidR="00225C0B" w:rsidRPr="00BC7AC6" w:rsidRDefault="00225C0B" w:rsidP="00BC7AC6">
      <w:pPr>
        <w:numPr>
          <w:ilvl w:val="0"/>
          <w:numId w:val="21"/>
        </w:numPr>
        <w:tabs>
          <w:tab w:val="left" w:pos="0"/>
          <w:tab w:val="left" w:pos="993"/>
        </w:tabs>
        <w:ind w:left="0" w:firstLine="426"/>
        <w:jc w:val="both"/>
        <w:rPr>
          <w:sz w:val="28"/>
          <w:szCs w:val="28"/>
        </w:rPr>
      </w:pPr>
      <w:r w:rsidRPr="00BC7AC6">
        <w:rPr>
          <w:sz w:val="28"/>
          <w:szCs w:val="28"/>
        </w:rPr>
        <w:t>Фираго</w:t>
      </w:r>
      <w:r w:rsidR="001C34E0" w:rsidRPr="00BC7AC6">
        <w:rPr>
          <w:sz w:val="28"/>
          <w:szCs w:val="28"/>
        </w:rPr>
        <w:t>,</w:t>
      </w:r>
      <w:r w:rsidRPr="00BC7AC6">
        <w:rPr>
          <w:sz w:val="28"/>
          <w:szCs w:val="28"/>
        </w:rPr>
        <w:t xml:space="preserve"> Б.</w:t>
      </w:r>
      <w:r w:rsidR="00DF2E0E" w:rsidRPr="00BC7AC6">
        <w:rPr>
          <w:sz w:val="28"/>
          <w:szCs w:val="28"/>
        </w:rPr>
        <w:t xml:space="preserve"> </w:t>
      </w:r>
      <w:r w:rsidRPr="00BC7AC6">
        <w:rPr>
          <w:sz w:val="28"/>
          <w:szCs w:val="28"/>
        </w:rPr>
        <w:t>И. Теория электропривода / Б.</w:t>
      </w:r>
      <w:r w:rsidR="001C34E0" w:rsidRPr="00BC7AC6">
        <w:rPr>
          <w:sz w:val="28"/>
          <w:szCs w:val="28"/>
        </w:rPr>
        <w:t xml:space="preserve"> </w:t>
      </w:r>
      <w:r w:rsidRPr="00BC7AC6">
        <w:rPr>
          <w:sz w:val="28"/>
          <w:szCs w:val="28"/>
        </w:rPr>
        <w:t>И. Фираго, Л.</w:t>
      </w:r>
      <w:r w:rsidR="001C34E0" w:rsidRPr="00BC7AC6">
        <w:rPr>
          <w:sz w:val="28"/>
          <w:szCs w:val="28"/>
        </w:rPr>
        <w:t xml:space="preserve"> </w:t>
      </w:r>
      <w:r w:rsidRPr="00BC7AC6">
        <w:rPr>
          <w:sz w:val="28"/>
          <w:szCs w:val="28"/>
        </w:rPr>
        <w:t>Б. Павлячик – Минск: Техноперспектива, 2007. – 585с.</w:t>
      </w:r>
    </w:p>
    <w:p w:rsidR="00F8784A" w:rsidRPr="00BC7AC6" w:rsidRDefault="00F8784A" w:rsidP="00BC7AC6">
      <w:pPr>
        <w:numPr>
          <w:ilvl w:val="0"/>
          <w:numId w:val="21"/>
        </w:numPr>
        <w:tabs>
          <w:tab w:val="left" w:pos="0"/>
          <w:tab w:val="left" w:pos="993"/>
        </w:tabs>
        <w:ind w:left="0" w:firstLine="426"/>
        <w:jc w:val="both"/>
        <w:rPr>
          <w:sz w:val="28"/>
          <w:szCs w:val="28"/>
        </w:rPr>
      </w:pPr>
      <w:r w:rsidRPr="00BC7AC6">
        <w:rPr>
          <w:sz w:val="28"/>
          <w:szCs w:val="28"/>
        </w:rPr>
        <w:t>Бекишев</w:t>
      </w:r>
      <w:r w:rsidRPr="00BC7AC6">
        <w:rPr>
          <w:sz w:val="28"/>
          <w:szCs w:val="28"/>
          <w:lang w:val="be-BY"/>
        </w:rPr>
        <w:t>,</w:t>
      </w:r>
      <w:r w:rsidRPr="00BC7AC6">
        <w:rPr>
          <w:sz w:val="28"/>
          <w:szCs w:val="28"/>
        </w:rPr>
        <w:t xml:space="preserve"> Р.</w:t>
      </w:r>
      <w:r w:rsidR="001C34E0" w:rsidRPr="00BC7AC6">
        <w:rPr>
          <w:sz w:val="28"/>
          <w:szCs w:val="28"/>
        </w:rPr>
        <w:t xml:space="preserve"> </w:t>
      </w:r>
      <w:r w:rsidRPr="00BC7AC6">
        <w:rPr>
          <w:sz w:val="28"/>
          <w:szCs w:val="28"/>
        </w:rPr>
        <w:t>Ф. Общий курс электропривода: учебное пособие / Р.</w:t>
      </w:r>
      <w:r w:rsidR="001C34E0" w:rsidRPr="00BC7AC6">
        <w:rPr>
          <w:sz w:val="28"/>
          <w:szCs w:val="28"/>
        </w:rPr>
        <w:t xml:space="preserve"> </w:t>
      </w:r>
      <w:r w:rsidRPr="00BC7AC6">
        <w:rPr>
          <w:sz w:val="28"/>
          <w:szCs w:val="28"/>
        </w:rPr>
        <w:t>Ф. Бекишев, Ю.</w:t>
      </w:r>
      <w:r w:rsidR="001C34E0" w:rsidRPr="00BC7AC6">
        <w:rPr>
          <w:sz w:val="28"/>
          <w:szCs w:val="28"/>
        </w:rPr>
        <w:t xml:space="preserve"> </w:t>
      </w:r>
      <w:r w:rsidRPr="00BC7AC6">
        <w:rPr>
          <w:sz w:val="28"/>
          <w:szCs w:val="28"/>
        </w:rPr>
        <w:t>Н. Дементьев; Томский политехнический университет. − 2-е изд. − Томск: Изд-во Томского политехнического университета, 2014. − 302 с.</w:t>
      </w:r>
    </w:p>
    <w:p w:rsidR="001C34E0" w:rsidRPr="00BC7AC6" w:rsidRDefault="001C34E0" w:rsidP="00BC7AC6">
      <w:pPr>
        <w:numPr>
          <w:ilvl w:val="0"/>
          <w:numId w:val="21"/>
        </w:numPr>
        <w:tabs>
          <w:tab w:val="left" w:pos="993"/>
        </w:tabs>
        <w:ind w:left="0" w:firstLine="426"/>
        <w:jc w:val="both"/>
        <w:rPr>
          <w:color w:val="1F1F1F"/>
          <w:sz w:val="28"/>
          <w:szCs w:val="28"/>
        </w:rPr>
      </w:pPr>
      <w:r w:rsidRPr="00BC7AC6">
        <w:rPr>
          <w:color w:val="1F1F1F"/>
          <w:sz w:val="28"/>
          <w:szCs w:val="28"/>
        </w:rPr>
        <w:t>Саплин, Л. А. Энергоснабжение с-х. потребителей и использование возобновляемых источников энергии / Л.А. Саплин и др. - Челябинск: ЧГАУ, 2000 – 240с.</w:t>
      </w:r>
    </w:p>
    <w:p w:rsidR="0073799C" w:rsidRPr="00BC7AC6" w:rsidRDefault="0073799C" w:rsidP="00BC7AC6">
      <w:pPr>
        <w:numPr>
          <w:ilvl w:val="0"/>
          <w:numId w:val="21"/>
        </w:numPr>
        <w:tabs>
          <w:tab w:val="left" w:pos="0"/>
          <w:tab w:val="left" w:pos="993"/>
        </w:tabs>
        <w:ind w:left="0" w:firstLine="426"/>
        <w:jc w:val="both"/>
        <w:rPr>
          <w:sz w:val="28"/>
          <w:szCs w:val="28"/>
        </w:rPr>
      </w:pPr>
      <w:r w:rsidRPr="00BC7AC6">
        <w:rPr>
          <w:sz w:val="28"/>
          <w:szCs w:val="28"/>
        </w:rPr>
        <w:t>Правила устройства электроустановок. Все действующие разд</w:t>
      </w:r>
      <w:r w:rsidR="00225C0B" w:rsidRPr="00BC7AC6">
        <w:rPr>
          <w:sz w:val="28"/>
          <w:szCs w:val="28"/>
        </w:rPr>
        <w:t>е</w:t>
      </w:r>
      <w:r w:rsidRPr="00BC7AC6">
        <w:rPr>
          <w:sz w:val="28"/>
          <w:szCs w:val="28"/>
        </w:rPr>
        <w:t xml:space="preserve">лы </w:t>
      </w:r>
      <w:r w:rsidR="00225C0B" w:rsidRPr="00BC7AC6">
        <w:rPr>
          <w:sz w:val="28"/>
          <w:szCs w:val="28"/>
        </w:rPr>
        <w:t>П</w:t>
      </w:r>
      <w:r w:rsidRPr="00BC7AC6">
        <w:rPr>
          <w:sz w:val="28"/>
          <w:szCs w:val="28"/>
        </w:rPr>
        <w:t>УЭ-6 и ПУЭ-7. Вып.6. (с изм. и</w:t>
      </w:r>
      <w:r w:rsidR="006D635D" w:rsidRPr="00BC7AC6">
        <w:rPr>
          <w:sz w:val="28"/>
          <w:szCs w:val="28"/>
        </w:rPr>
        <w:t xml:space="preserve"> доп., по сост. На 01.09.06) Но</w:t>
      </w:r>
      <w:r w:rsidRPr="00BC7AC6">
        <w:rPr>
          <w:sz w:val="28"/>
          <w:szCs w:val="28"/>
        </w:rPr>
        <w:t>восибирск: Сиб. унив</w:t>
      </w:r>
      <w:proofErr w:type="gramStart"/>
      <w:r w:rsidRPr="00BC7AC6">
        <w:rPr>
          <w:sz w:val="28"/>
          <w:szCs w:val="28"/>
        </w:rPr>
        <w:t>.и</w:t>
      </w:r>
      <w:proofErr w:type="gramEnd"/>
      <w:r w:rsidRPr="00BC7AC6">
        <w:rPr>
          <w:sz w:val="28"/>
          <w:szCs w:val="28"/>
        </w:rPr>
        <w:t>зд-во, 2006 - 854 с.</w:t>
      </w:r>
    </w:p>
    <w:p w:rsidR="0073799C" w:rsidRPr="00BC7AC6" w:rsidRDefault="0073799C" w:rsidP="00BC7AC6">
      <w:pPr>
        <w:numPr>
          <w:ilvl w:val="0"/>
          <w:numId w:val="21"/>
        </w:numPr>
        <w:tabs>
          <w:tab w:val="left" w:pos="0"/>
          <w:tab w:val="left" w:pos="993"/>
        </w:tabs>
        <w:ind w:left="0" w:firstLine="426"/>
        <w:jc w:val="both"/>
        <w:rPr>
          <w:sz w:val="28"/>
          <w:szCs w:val="28"/>
        </w:rPr>
      </w:pPr>
      <w:r w:rsidRPr="00BC7AC6">
        <w:rPr>
          <w:sz w:val="28"/>
          <w:szCs w:val="28"/>
        </w:rPr>
        <w:t>Овчинников</w:t>
      </w:r>
      <w:r w:rsidR="001C34E0" w:rsidRPr="00BC7AC6">
        <w:rPr>
          <w:sz w:val="28"/>
          <w:szCs w:val="28"/>
        </w:rPr>
        <w:t>,</w:t>
      </w:r>
      <w:r w:rsidRPr="00BC7AC6">
        <w:rPr>
          <w:sz w:val="28"/>
          <w:szCs w:val="28"/>
        </w:rPr>
        <w:t xml:space="preserve"> Л.</w:t>
      </w:r>
      <w:r w:rsidR="001C34E0" w:rsidRPr="00BC7AC6">
        <w:rPr>
          <w:sz w:val="28"/>
          <w:szCs w:val="28"/>
        </w:rPr>
        <w:t xml:space="preserve"> </w:t>
      </w:r>
      <w:r w:rsidRPr="00BC7AC6">
        <w:rPr>
          <w:sz w:val="28"/>
          <w:szCs w:val="28"/>
        </w:rPr>
        <w:t>С. Система техн</w:t>
      </w:r>
      <w:r w:rsidR="006D635D" w:rsidRPr="00BC7AC6">
        <w:rPr>
          <w:sz w:val="28"/>
          <w:szCs w:val="28"/>
        </w:rPr>
        <w:t>ического обслуживания и пла</w:t>
      </w:r>
      <w:r w:rsidRPr="00BC7AC6">
        <w:rPr>
          <w:sz w:val="28"/>
          <w:szCs w:val="28"/>
        </w:rPr>
        <w:t>ново-предупредительного ремонта энергетического оборудования сетей промышленной энергетики /</w:t>
      </w:r>
      <w:r w:rsidR="001C34E0" w:rsidRPr="00BC7AC6">
        <w:rPr>
          <w:sz w:val="28"/>
          <w:szCs w:val="28"/>
        </w:rPr>
        <w:t xml:space="preserve"> </w:t>
      </w:r>
      <w:r w:rsidRPr="00BC7AC6">
        <w:rPr>
          <w:sz w:val="28"/>
          <w:szCs w:val="28"/>
        </w:rPr>
        <w:t>Л.</w:t>
      </w:r>
      <w:r w:rsidR="001C34E0" w:rsidRPr="00BC7AC6">
        <w:rPr>
          <w:sz w:val="28"/>
          <w:szCs w:val="28"/>
        </w:rPr>
        <w:t xml:space="preserve"> </w:t>
      </w:r>
      <w:r w:rsidRPr="00BC7AC6">
        <w:rPr>
          <w:sz w:val="28"/>
          <w:szCs w:val="28"/>
        </w:rPr>
        <w:t>С. Овчинников. - Мн.: Дизай ПРО, 2007.-</w:t>
      </w:r>
      <w:r w:rsidR="001C34E0" w:rsidRPr="00BC7AC6">
        <w:rPr>
          <w:sz w:val="28"/>
          <w:szCs w:val="28"/>
        </w:rPr>
        <w:t xml:space="preserve"> </w:t>
      </w:r>
      <w:r w:rsidRPr="00BC7AC6">
        <w:rPr>
          <w:sz w:val="28"/>
          <w:szCs w:val="28"/>
        </w:rPr>
        <w:t>680 с.</w:t>
      </w:r>
    </w:p>
    <w:p w:rsidR="0073799C" w:rsidRPr="00BC7AC6" w:rsidRDefault="0073799C" w:rsidP="00BC7AC6">
      <w:pPr>
        <w:numPr>
          <w:ilvl w:val="0"/>
          <w:numId w:val="21"/>
        </w:numPr>
        <w:tabs>
          <w:tab w:val="left" w:pos="0"/>
          <w:tab w:val="left" w:pos="993"/>
        </w:tabs>
        <w:ind w:left="0" w:firstLine="426"/>
        <w:jc w:val="both"/>
        <w:rPr>
          <w:sz w:val="28"/>
          <w:szCs w:val="28"/>
        </w:rPr>
      </w:pPr>
      <w:r w:rsidRPr="00BC7AC6">
        <w:rPr>
          <w:sz w:val="28"/>
          <w:szCs w:val="28"/>
        </w:rPr>
        <w:t>Куценко</w:t>
      </w:r>
      <w:r w:rsidR="001C34E0" w:rsidRPr="00BC7AC6">
        <w:rPr>
          <w:sz w:val="28"/>
          <w:szCs w:val="28"/>
        </w:rPr>
        <w:t>,</w:t>
      </w:r>
      <w:r w:rsidRPr="00BC7AC6">
        <w:rPr>
          <w:sz w:val="28"/>
          <w:szCs w:val="28"/>
        </w:rPr>
        <w:t xml:space="preserve"> Г.</w:t>
      </w:r>
      <w:r w:rsidR="001C34E0" w:rsidRPr="00BC7AC6">
        <w:rPr>
          <w:sz w:val="28"/>
          <w:szCs w:val="28"/>
        </w:rPr>
        <w:t xml:space="preserve"> </w:t>
      </w:r>
      <w:r w:rsidRPr="00BC7AC6">
        <w:rPr>
          <w:sz w:val="28"/>
          <w:szCs w:val="28"/>
        </w:rPr>
        <w:t>Ф. Монта</w:t>
      </w:r>
      <w:r w:rsidR="0040310F" w:rsidRPr="00BC7AC6">
        <w:rPr>
          <w:sz w:val="28"/>
          <w:szCs w:val="28"/>
        </w:rPr>
        <w:t>ж</w:t>
      </w:r>
      <w:r w:rsidRPr="00BC7AC6">
        <w:rPr>
          <w:sz w:val="28"/>
          <w:szCs w:val="28"/>
        </w:rPr>
        <w:t>, эксп</w:t>
      </w:r>
      <w:r w:rsidR="006D635D" w:rsidRPr="00BC7AC6">
        <w:rPr>
          <w:sz w:val="28"/>
          <w:szCs w:val="28"/>
        </w:rPr>
        <w:t>луатация и ремонт электроустано</w:t>
      </w:r>
      <w:r w:rsidRPr="00BC7AC6">
        <w:rPr>
          <w:sz w:val="28"/>
          <w:szCs w:val="28"/>
        </w:rPr>
        <w:t>вок / Г.</w:t>
      </w:r>
      <w:r w:rsidR="001C34E0" w:rsidRPr="00BC7AC6">
        <w:rPr>
          <w:sz w:val="28"/>
          <w:szCs w:val="28"/>
        </w:rPr>
        <w:t xml:space="preserve"> </w:t>
      </w:r>
      <w:r w:rsidRPr="00BC7AC6">
        <w:rPr>
          <w:sz w:val="28"/>
          <w:szCs w:val="28"/>
        </w:rPr>
        <w:t>Ф. Куценко. - Мн.: Дизайн ПРО, 2006. - 472 с.</w:t>
      </w:r>
    </w:p>
    <w:p w:rsidR="0073799C" w:rsidRPr="00BC7AC6" w:rsidRDefault="0073799C" w:rsidP="00BC7AC6">
      <w:pPr>
        <w:numPr>
          <w:ilvl w:val="0"/>
          <w:numId w:val="21"/>
        </w:numPr>
        <w:tabs>
          <w:tab w:val="left" w:pos="0"/>
          <w:tab w:val="left" w:pos="993"/>
        </w:tabs>
        <w:ind w:left="0" w:firstLine="426"/>
        <w:jc w:val="both"/>
        <w:rPr>
          <w:sz w:val="28"/>
          <w:szCs w:val="28"/>
        </w:rPr>
      </w:pPr>
      <w:r w:rsidRPr="00BC7AC6">
        <w:rPr>
          <w:sz w:val="28"/>
          <w:szCs w:val="28"/>
        </w:rPr>
        <w:t>Короткевич</w:t>
      </w:r>
      <w:r w:rsidR="001C34E0" w:rsidRPr="00BC7AC6">
        <w:rPr>
          <w:sz w:val="28"/>
          <w:szCs w:val="28"/>
        </w:rPr>
        <w:t>,</w:t>
      </w:r>
      <w:r w:rsidRPr="00BC7AC6">
        <w:rPr>
          <w:sz w:val="28"/>
          <w:szCs w:val="28"/>
        </w:rPr>
        <w:t xml:space="preserve"> М.</w:t>
      </w:r>
      <w:r w:rsidR="001C34E0" w:rsidRPr="00BC7AC6">
        <w:rPr>
          <w:sz w:val="28"/>
          <w:szCs w:val="28"/>
        </w:rPr>
        <w:t xml:space="preserve"> </w:t>
      </w:r>
      <w:r w:rsidRPr="00BC7AC6">
        <w:rPr>
          <w:sz w:val="28"/>
          <w:szCs w:val="28"/>
        </w:rPr>
        <w:t>А. Основные направления совершенствовани</w:t>
      </w:r>
      <w:r w:rsidR="006D635D" w:rsidRPr="00BC7AC6">
        <w:rPr>
          <w:sz w:val="28"/>
          <w:szCs w:val="28"/>
        </w:rPr>
        <w:t>я</w:t>
      </w:r>
      <w:r w:rsidRPr="00BC7AC6">
        <w:rPr>
          <w:sz w:val="28"/>
          <w:szCs w:val="28"/>
        </w:rPr>
        <w:t xml:space="preserve"> эксплуатации электрических сетей / М.</w:t>
      </w:r>
      <w:r w:rsidR="001C34E0" w:rsidRPr="00BC7AC6">
        <w:rPr>
          <w:sz w:val="28"/>
          <w:szCs w:val="28"/>
        </w:rPr>
        <w:t xml:space="preserve"> </w:t>
      </w:r>
      <w:r w:rsidRPr="00BC7AC6">
        <w:rPr>
          <w:sz w:val="28"/>
          <w:szCs w:val="28"/>
        </w:rPr>
        <w:t>А. Короткевич. - Мн.: ЗА</w:t>
      </w:r>
      <w:r w:rsidR="00190558" w:rsidRPr="00BC7AC6">
        <w:rPr>
          <w:sz w:val="28"/>
          <w:szCs w:val="28"/>
          <w:lang w:val="be-BY"/>
        </w:rPr>
        <w:t xml:space="preserve">О </w:t>
      </w:r>
      <w:r w:rsidRPr="00BC7AC6">
        <w:rPr>
          <w:sz w:val="28"/>
          <w:szCs w:val="28"/>
        </w:rPr>
        <w:t>«Техноперспектива», 2003. - 373 с.</w:t>
      </w:r>
    </w:p>
    <w:p w:rsidR="0073799C" w:rsidRPr="00BC7AC6" w:rsidRDefault="0073799C" w:rsidP="00BC7AC6">
      <w:pPr>
        <w:numPr>
          <w:ilvl w:val="0"/>
          <w:numId w:val="21"/>
        </w:numPr>
        <w:tabs>
          <w:tab w:val="left" w:pos="0"/>
          <w:tab w:val="left" w:pos="993"/>
        </w:tabs>
        <w:ind w:left="0" w:firstLine="426"/>
        <w:jc w:val="both"/>
        <w:rPr>
          <w:sz w:val="28"/>
          <w:szCs w:val="28"/>
        </w:rPr>
      </w:pPr>
      <w:r w:rsidRPr="00BC7AC6">
        <w:rPr>
          <w:sz w:val="28"/>
          <w:szCs w:val="28"/>
        </w:rPr>
        <w:t>Таран В.</w:t>
      </w:r>
      <w:r w:rsidR="001C34E0" w:rsidRPr="00BC7AC6">
        <w:rPr>
          <w:sz w:val="28"/>
          <w:szCs w:val="28"/>
        </w:rPr>
        <w:t xml:space="preserve"> </w:t>
      </w:r>
      <w:r w:rsidRPr="00BC7AC6">
        <w:rPr>
          <w:sz w:val="28"/>
          <w:szCs w:val="28"/>
        </w:rPr>
        <w:t>П. Диагностирование</w:t>
      </w:r>
      <w:r w:rsidR="006D635D" w:rsidRPr="00BC7AC6">
        <w:rPr>
          <w:sz w:val="28"/>
          <w:szCs w:val="28"/>
        </w:rPr>
        <w:t xml:space="preserve"> электрооборудования. - К.: Тех</w:t>
      </w:r>
      <w:r w:rsidRPr="00BC7AC6">
        <w:rPr>
          <w:sz w:val="28"/>
          <w:szCs w:val="28"/>
        </w:rPr>
        <w:t>ника, 1983</w:t>
      </w:r>
      <w:r w:rsidR="00BC7AC6">
        <w:rPr>
          <w:sz w:val="28"/>
          <w:szCs w:val="28"/>
        </w:rPr>
        <w:t>.</w:t>
      </w:r>
      <w:r w:rsidRPr="00BC7AC6">
        <w:rPr>
          <w:sz w:val="28"/>
          <w:szCs w:val="28"/>
        </w:rPr>
        <w:t xml:space="preserve"> </w:t>
      </w:r>
      <w:r w:rsidR="00190558" w:rsidRPr="00BC7AC6">
        <w:rPr>
          <w:sz w:val="28"/>
          <w:szCs w:val="28"/>
          <w:lang w:val="be-BY"/>
        </w:rPr>
        <w:t>– 200с.</w:t>
      </w:r>
    </w:p>
    <w:p w:rsidR="0073799C" w:rsidRPr="00BC7AC6" w:rsidRDefault="006F3E2D" w:rsidP="00BC7AC6">
      <w:pPr>
        <w:numPr>
          <w:ilvl w:val="0"/>
          <w:numId w:val="21"/>
        </w:numPr>
        <w:tabs>
          <w:tab w:val="left" w:pos="0"/>
          <w:tab w:val="left" w:pos="993"/>
        </w:tabs>
        <w:ind w:left="0" w:firstLine="426"/>
        <w:jc w:val="both"/>
        <w:rPr>
          <w:sz w:val="28"/>
          <w:szCs w:val="28"/>
        </w:rPr>
      </w:pPr>
      <w:r w:rsidRPr="00BC7AC6">
        <w:rPr>
          <w:sz w:val="28"/>
          <w:szCs w:val="28"/>
        </w:rPr>
        <w:t>Карасенко, В. А. Электротехнология: учеб</w:t>
      </w:r>
      <w:proofErr w:type="gramStart"/>
      <w:r w:rsidRPr="00BC7AC6">
        <w:rPr>
          <w:sz w:val="28"/>
          <w:szCs w:val="28"/>
        </w:rPr>
        <w:t>.</w:t>
      </w:r>
      <w:proofErr w:type="gramEnd"/>
      <w:r w:rsidRPr="00BC7AC6">
        <w:rPr>
          <w:sz w:val="28"/>
          <w:szCs w:val="28"/>
        </w:rPr>
        <w:t xml:space="preserve"> </w:t>
      </w:r>
      <w:proofErr w:type="gramStart"/>
      <w:r w:rsidRPr="00BC7AC6">
        <w:rPr>
          <w:sz w:val="28"/>
          <w:szCs w:val="28"/>
        </w:rPr>
        <w:t>п</w:t>
      </w:r>
      <w:proofErr w:type="gramEnd"/>
      <w:r w:rsidRPr="00BC7AC6">
        <w:rPr>
          <w:sz w:val="28"/>
          <w:szCs w:val="28"/>
        </w:rPr>
        <w:t>особие / В. А. Карасенко</w:t>
      </w:r>
      <w:r w:rsidRPr="00BC7AC6">
        <w:rPr>
          <w:sz w:val="28"/>
          <w:szCs w:val="28"/>
          <w:lang w:val="be-BY"/>
        </w:rPr>
        <w:t xml:space="preserve"> </w:t>
      </w:r>
      <w:r w:rsidRPr="00BC7AC6">
        <w:rPr>
          <w:sz w:val="28"/>
          <w:szCs w:val="28"/>
        </w:rPr>
        <w:t>[и др.]. – Москва: Колос, 1992. – 304 с.</w:t>
      </w:r>
      <w:r w:rsidR="0073799C" w:rsidRPr="00BC7AC6">
        <w:rPr>
          <w:sz w:val="28"/>
          <w:szCs w:val="28"/>
        </w:rPr>
        <w:t xml:space="preserve"> </w:t>
      </w:r>
    </w:p>
    <w:p w:rsidR="0073799C" w:rsidRPr="00BC7AC6" w:rsidRDefault="0073799C" w:rsidP="00BC7AC6">
      <w:pPr>
        <w:numPr>
          <w:ilvl w:val="0"/>
          <w:numId w:val="21"/>
        </w:numPr>
        <w:tabs>
          <w:tab w:val="left" w:pos="0"/>
          <w:tab w:val="left" w:pos="993"/>
        </w:tabs>
        <w:ind w:left="0" w:firstLine="426"/>
        <w:jc w:val="both"/>
        <w:rPr>
          <w:sz w:val="28"/>
          <w:szCs w:val="28"/>
        </w:rPr>
      </w:pPr>
      <w:r w:rsidRPr="00BC7AC6">
        <w:rPr>
          <w:sz w:val="28"/>
          <w:szCs w:val="28"/>
        </w:rPr>
        <w:t>Электротермическое оборуд</w:t>
      </w:r>
      <w:r w:rsidR="006D635D" w:rsidRPr="00BC7AC6">
        <w:rPr>
          <w:sz w:val="28"/>
          <w:szCs w:val="28"/>
        </w:rPr>
        <w:t>ование сельскохозяйственного про</w:t>
      </w:r>
      <w:r w:rsidRPr="00BC7AC6">
        <w:rPr>
          <w:sz w:val="28"/>
          <w:szCs w:val="28"/>
        </w:rPr>
        <w:t>изводства / Л.</w:t>
      </w:r>
      <w:r w:rsidR="001C34E0" w:rsidRPr="00BC7AC6">
        <w:rPr>
          <w:sz w:val="28"/>
          <w:szCs w:val="28"/>
        </w:rPr>
        <w:t xml:space="preserve"> </w:t>
      </w:r>
      <w:r w:rsidRPr="00BC7AC6">
        <w:rPr>
          <w:sz w:val="28"/>
          <w:szCs w:val="28"/>
        </w:rPr>
        <w:t>С. Герасимович [и др</w:t>
      </w:r>
      <w:proofErr w:type="gramStart"/>
      <w:r w:rsidRPr="00BC7AC6">
        <w:rPr>
          <w:sz w:val="28"/>
          <w:szCs w:val="28"/>
        </w:rPr>
        <w:t xml:space="preserve">.].; </w:t>
      </w:r>
      <w:proofErr w:type="gramEnd"/>
      <w:r w:rsidRPr="00BC7AC6">
        <w:rPr>
          <w:sz w:val="28"/>
          <w:szCs w:val="28"/>
        </w:rPr>
        <w:t>под ред. Л.</w:t>
      </w:r>
      <w:r w:rsidR="001C34E0" w:rsidRPr="00BC7AC6">
        <w:rPr>
          <w:sz w:val="28"/>
          <w:szCs w:val="28"/>
        </w:rPr>
        <w:t xml:space="preserve"> </w:t>
      </w:r>
      <w:r w:rsidRPr="00BC7AC6">
        <w:rPr>
          <w:sz w:val="28"/>
          <w:szCs w:val="28"/>
        </w:rPr>
        <w:t>С. Герасимовича. Мн.: Ураджай, 1995. -415с.</w:t>
      </w:r>
    </w:p>
    <w:p w:rsidR="0073799C" w:rsidRPr="00BC7AC6" w:rsidRDefault="0073799C" w:rsidP="00BC7AC6">
      <w:pPr>
        <w:numPr>
          <w:ilvl w:val="0"/>
          <w:numId w:val="21"/>
        </w:numPr>
        <w:tabs>
          <w:tab w:val="left" w:pos="0"/>
          <w:tab w:val="left" w:pos="993"/>
        </w:tabs>
        <w:ind w:left="0" w:firstLine="426"/>
        <w:jc w:val="both"/>
        <w:rPr>
          <w:sz w:val="28"/>
          <w:szCs w:val="28"/>
        </w:rPr>
      </w:pPr>
      <w:r w:rsidRPr="00BC7AC6">
        <w:rPr>
          <w:sz w:val="28"/>
          <w:szCs w:val="28"/>
        </w:rPr>
        <w:t>Электрофизические и электрохимические методы обработки материалов: учеб</w:t>
      </w:r>
      <w:proofErr w:type="gramStart"/>
      <w:r w:rsidRPr="00BC7AC6">
        <w:rPr>
          <w:sz w:val="28"/>
          <w:szCs w:val="28"/>
        </w:rPr>
        <w:t>.</w:t>
      </w:r>
      <w:proofErr w:type="gramEnd"/>
      <w:r w:rsidRPr="00BC7AC6">
        <w:rPr>
          <w:sz w:val="28"/>
          <w:szCs w:val="28"/>
        </w:rPr>
        <w:t xml:space="preserve"> </w:t>
      </w:r>
      <w:proofErr w:type="gramStart"/>
      <w:r w:rsidRPr="00BC7AC6">
        <w:rPr>
          <w:sz w:val="28"/>
          <w:szCs w:val="28"/>
        </w:rPr>
        <w:t>п</w:t>
      </w:r>
      <w:proofErr w:type="gramEnd"/>
      <w:r w:rsidRPr="00BC7AC6">
        <w:rPr>
          <w:sz w:val="28"/>
          <w:szCs w:val="28"/>
        </w:rPr>
        <w:t>особие : в 2 т. / Б.</w:t>
      </w:r>
      <w:r w:rsidR="001C34E0" w:rsidRPr="00BC7AC6">
        <w:rPr>
          <w:sz w:val="28"/>
          <w:szCs w:val="28"/>
        </w:rPr>
        <w:t xml:space="preserve"> </w:t>
      </w:r>
      <w:r w:rsidRPr="00BC7AC6">
        <w:rPr>
          <w:sz w:val="28"/>
          <w:szCs w:val="28"/>
        </w:rPr>
        <w:t>А. Артамонов [и др.]; под общ. ред. В.</w:t>
      </w:r>
      <w:r w:rsidR="001C34E0" w:rsidRPr="00BC7AC6">
        <w:rPr>
          <w:sz w:val="28"/>
          <w:szCs w:val="28"/>
        </w:rPr>
        <w:t xml:space="preserve"> </w:t>
      </w:r>
      <w:r w:rsidRPr="00BC7AC6">
        <w:rPr>
          <w:sz w:val="28"/>
          <w:szCs w:val="28"/>
        </w:rPr>
        <w:t>П. Смоленцева. - М.: Высшая школа, 1983.-208 с.</w:t>
      </w:r>
    </w:p>
    <w:p w:rsidR="0073799C" w:rsidRPr="00BC7AC6" w:rsidRDefault="0073799C" w:rsidP="00BC7AC6">
      <w:pPr>
        <w:numPr>
          <w:ilvl w:val="0"/>
          <w:numId w:val="21"/>
        </w:numPr>
        <w:tabs>
          <w:tab w:val="left" w:pos="0"/>
          <w:tab w:val="left" w:pos="993"/>
        </w:tabs>
        <w:ind w:left="0" w:firstLine="426"/>
        <w:jc w:val="both"/>
        <w:rPr>
          <w:sz w:val="28"/>
          <w:szCs w:val="28"/>
        </w:rPr>
      </w:pPr>
      <w:r w:rsidRPr="00BC7AC6">
        <w:rPr>
          <w:sz w:val="28"/>
          <w:szCs w:val="28"/>
        </w:rPr>
        <w:t>Гайдук</w:t>
      </w:r>
      <w:r w:rsidR="001C34E0" w:rsidRPr="00BC7AC6">
        <w:rPr>
          <w:sz w:val="28"/>
          <w:szCs w:val="28"/>
        </w:rPr>
        <w:t>,</w:t>
      </w:r>
      <w:r w:rsidRPr="00BC7AC6">
        <w:rPr>
          <w:sz w:val="28"/>
          <w:szCs w:val="28"/>
        </w:rPr>
        <w:t xml:space="preserve"> В.</w:t>
      </w:r>
      <w:r w:rsidR="001C34E0" w:rsidRPr="00BC7AC6">
        <w:rPr>
          <w:sz w:val="28"/>
          <w:szCs w:val="28"/>
        </w:rPr>
        <w:t xml:space="preserve"> </w:t>
      </w:r>
      <w:r w:rsidRPr="00BC7AC6">
        <w:rPr>
          <w:sz w:val="28"/>
          <w:szCs w:val="28"/>
        </w:rPr>
        <w:t>Н. Практикум по электротехнологии / В.</w:t>
      </w:r>
      <w:r w:rsidR="001C34E0" w:rsidRPr="00BC7AC6">
        <w:rPr>
          <w:sz w:val="28"/>
          <w:szCs w:val="28"/>
        </w:rPr>
        <w:t xml:space="preserve"> </w:t>
      </w:r>
      <w:r w:rsidRPr="00BC7AC6">
        <w:rPr>
          <w:sz w:val="28"/>
          <w:szCs w:val="28"/>
        </w:rPr>
        <w:t>Н. Гайдук, В.</w:t>
      </w:r>
      <w:r w:rsidR="001C34E0" w:rsidRPr="00BC7AC6">
        <w:rPr>
          <w:sz w:val="28"/>
          <w:szCs w:val="28"/>
        </w:rPr>
        <w:t xml:space="preserve"> </w:t>
      </w:r>
      <w:r w:rsidRPr="00BC7AC6">
        <w:rPr>
          <w:sz w:val="28"/>
          <w:szCs w:val="28"/>
        </w:rPr>
        <w:t xml:space="preserve">Н. Шмигель. </w:t>
      </w:r>
      <w:proofErr w:type="gramStart"/>
      <w:r w:rsidRPr="00BC7AC6">
        <w:rPr>
          <w:sz w:val="28"/>
          <w:szCs w:val="28"/>
        </w:rPr>
        <w:t>-М</w:t>
      </w:r>
      <w:proofErr w:type="gramEnd"/>
      <w:r w:rsidRPr="00BC7AC6">
        <w:rPr>
          <w:sz w:val="28"/>
          <w:szCs w:val="28"/>
        </w:rPr>
        <w:t>.: Агропромиздат, 1989. - 175 с.</w:t>
      </w:r>
    </w:p>
    <w:p w:rsidR="0073799C" w:rsidRPr="00BC7AC6" w:rsidRDefault="0073799C" w:rsidP="00BC7AC6">
      <w:pPr>
        <w:numPr>
          <w:ilvl w:val="0"/>
          <w:numId w:val="21"/>
        </w:numPr>
        <w:tabs>
          <w:tab w:val="left" w:pos="0"/>
          <w:tab w:val="left" w:pos="993"/>
        </w:tabs>
        <w:ind w:left="0" w:firstLine="426"/>
        <w:jc w:val="both"/>
        <w:rPr>
          <w:sz w:val="28"/>
          <w:szCs w:val="28"/>
        </w:rPr>
      </w:pPr>
      <w:r w:rsidRPr="00BC7AC6">
        <w:rPr>
          <w:sz w:val="28"/>
          <w:szCs w:val="28"/>
        </w:rPr>
        <w:lastRenderedPageBreak/>
        <w:t>Живописцев</w:t>
      </w:r>
      <w:r w:rsidR="001C34E0" w:rsidRPr="00BC7AC6">
        <w:rPr>
          <w:sz w:val="28"/>
          <w:szCs w:val="28"/>
        </w:rPr>
        <w:t>,</w:t>
      </w:r>
      <w:r w:rsidRPr="00BC7AC6">
        <w:rPr>
          <w:sz w:val="28"/>
          <w:szCs w:val="28"/>
        </w:rPr>
        <w:t xml:space="preserve"> К.</w:t>
      </w:r>
      <w:r w:rsidR="001C34E0" w:rsidRPr="00BC7AC6">
        <w:rPr>
          <w:sz w:val="28"/>
          <w:szCs w:val="28"/>
        </w:rPr>
        <w:t xml:space="preserve"> </w:t>
      </w:r>
      <w:r w:rsidRPr="00BC7AC6">
        <w:rPr>
          <w:sz w:val="28"/>
          <w:szCs w:val="28"/>
        </w:rPr>
        <w:t>Н. Электроте</w:t>
      </w:r>
      <w:r w:rsidR="006D635D" w:rsidRPr="00BC7AC6">
        <w:rPr>
          <w:sz w:val="28"/>
          <w:szCs w:val="28"/>
        </w:rPr>
        <w:t>хнология и электрическое освеще</w:t>
      </w:r>
      <w:r w:rsidRPr="00BC7AC6">
        <w:rPr>
          <w:sz w:val="28"/>
          <w:szCs w:val="28"/>
        </w:rPr>
        <w:t>ние / К.</w:t>
      </w:r>
      <w:r w:rsidR="001C34E0" w:rsidRPr="00BC7AC6">
        <w:rPr>
          <w:sz w:val="28"/>
          <w:szCs w:val="28"/>
        </w:rPr>
        <w:t xml:space="preserve"> </w:t>
      </w:r>
      <w:r w:rsidRPr="00BC7AC6">
        <w:rPr>
          <w:sz w:val="28"/>
          <w:szCs w:val="28"/>
        </w:rPr>
        <w:t>Н. Живописцев, О.</w:t>
      </w:r>
      <w:r w:rsidR="001C34E0" w:rsidRPr="00BC7AC6">
        <w:rPr>
          <w:sz w:val="28"/>
          <w:szCs w:val="28"/>
        </w:rPr>
        <w:t xml:space="preserve"> </w:t>
      </w:r>
      <w:r w:rsidRPr="00BC7AC6">
        <w:rPr>
          <w:sz w:val="28"/>
          <w:szCs w:val="28"/>
        </w:rPr>
        <w:t>А. Косицын. - М.: Агропромиздат, 1990. - 303 с.</w:t>
      </w:r>
    </w:p>
    <w:p w:rsidR="006D635D" w:rsidRPr="00BC7AC6" w:rsidRDefault="0073799C" w:rsidP="00BC7AC6">
      <w:pPr>
        <w:numPr>
          <w:ilvl w:val="0"/>
          <w:numId w:val="21"/>
        </w:numPr>
        <w:tabs>
          <w:tab w:val="left" w:pos="0"/>
          <w:tab w:val="left" w:pos="993"/>
        </w:tabs>
        <w:ind w:left="0" w:firstLine="426"/>
        <w:jc w:val="both"/>
        <w:rPr>
          <w:sz w:val="28"/>
          <w:szCs w:val="28"/>
        </w:rPr>
      </w:pPr>
      <w:r w:rsidRPr="00BC7AC6">
        <w:rPr>
          <w:sz w:val="28"/>
          <w:szCs w:val="28"/>
        </w:rPr>
        <w:t>Расстригин, В.Н. Основы электрификации тепловых процессов в</w:t>
      </w:r>
      <w:r w:rsidR="006D635D" w:rsidRPr="00BC7AC6">
        <w:rPr>
          <w:sz w:val="28"/>
          <w:szCs w:val="28"/>
        </w:rPr>
        <w:t xml:space="preserve"> сельскохозяйственном производстве / В.</w:t>
      </w:r>
      <w:r w:rsidR="001C34E0" w:rsidRPr="00BC7AC6">
        <w:rPr>
          <w:sz w:val="28"/>
          <w:szCs w:val="28"/>
        </w:rPr>
        <w:t xml:space="preserve"> </w:t>
      </w:r>
      <w:r w:rsidR="006D635D" w:rsidRPr="00BC7AC6">
        <w:rPr>
          <w:sz w:val="28"/>
          <w:szCs w:val="28"/>
        </w:rPr>
        <w:t>Н. Расстригин. - М: Агропромиздат, 1988. - 256 с.</w:t>
      </w:r>
    </w:p>
    <w:p w:rsidR="00C5128F" w:rsidRPr="00BC7AC6" w:rsidRDefault="001C34E0" w:rsidP="00BC7AC6">
      <w:pPr>
        <w:numPr>
          <w:ilvl w:val="0"/>
          <w:numId w:val="21"/>
        </w:numPr>
        <w:tabs>
          <w:tab w:val="left" w:pos="0"/>
          <w:tab w:val="left" w:pos="993"/>
        </w:tabs>
        <w:ind w:left="0" w:firstLine="426"/>
        <w:jc w:val="both"/>
        <w:rPr>
          <w:sz w:val="28"/>
          <w:szCs w:val="28"/>
          <w:lang w:val="be-BY"/>
        </w:rPr>
      </w:pPr>
      <w:r w:rsidRPr="00BC7AC6">
        <w:rPr>
          <w:sz w:val="28"/>
          <w:szCs w:val="28"/>
          <w:lang w:val="be-BY"/>
        </w:rPr>
        <w:t>Дубодел, И. Б.</w:t>
      </w:r>
      <w:r w:rsidR="00C5128F" w:rsidRPr="00BC7AC6">
        <w:rPr>
          <w:sz w:val="28"/>
          <w:szCs w:val="28"/>
          <w:lang w:val="be-BY"/>
        </w:rPr>
        <w:t>Электротехнологии: пособие/ И.</w:t>
      </w:r>
      <w:r w:rsidRPr="00BC7AC6">
        <w:rPr>
          <w:sz w:val="28"/>
          <w:szCs w:val="28"/>
          <w:lang w:val="be-BY"/>
        </w:rPr>
        <w:t xml:space="preserve"> </w:t>
      </w:r>
      <w:r w:rsidR="00C5128F" w:rsidRPr="00BC7AC6">
        <w:rPr>
          <w:sz w:val="28"/>
          <w:szCs w:val="28"/>
          <w:lang w:val="be-BY"/>
        </w:rPr>
        <w:t>Б. Дубодел, Е.</w:t>
      </w:r>
      <w:r w:rsidRPr="00BC7AC6">
        <w:rPr>
          <w:sz w:val="28"/>
          <w:szCs w:val="28"/>
          <w:lang w:val="be-BY"/>
        </w:rPr>
        <w:t xml:space="preserve"> </w:t>
      </w:r>
      <w:r w:rsidR="00C5128F" w:rsidRPr="00BC7AC6">
        <w:rPr>
          <w:sz w:val="28"/>
          <w:szCs w:val="28"/>
          <w:lang w:val="be-BY"/>
        </w:rPr>
        <w:t>М. Заяц, П.</w:t>
      </w:r>
      <w:r w:rsidRPr="00BC7AC6">
        <w:rPr>
          <w:sz w:val="28"/>
          <w:szCs w:val="28"/>
          <w:lang w:val="be-BY"/>
        </w:rPr>
        <w:t xml:space="preserve"> </w:t>
      </w:r>
      <w:r w:rsidR="00C5128F" w:rsidRPr="00BC7AC6">
        <w:rPr>
          <w:sz w:val="28"/>
          <w:szCs w:val="28"/>
          <w:lang w:val="be-BY"/>
        </w:rPr>
        <w:t>В. Кардашов [и др.]. – Минск: БГАТУ, 2014 – 252 с.</w:t>
      </w:r>
    </w:p>
    <w:p w:rsidR="00C5128F" w:rsidRPr="00BC7AC6" w:rsidRDefault="00C5128F" w:rsidP="00BC7AC6">
      <w:pPr>
        <w:numPr>
          <w:ilvl w:val="0"/>
          <w:numId w:val="21"/>
        </w:numPr>
        <w:tabs>
          <w:tab w:val="left" w:pos="0"/>
          <w:tab w:val="left" w:pos="993"/>
        </w:tabs>
        <w:ind w:left="0" w:firstLine="426"/>
        <w:jc w:val="both"/>
        <w:rPr>
          <w:sz w:val="28"/>
          <w:szCs w:val="28"/>
          <w:lang w:val="be-BY"/>
        </w:rPr>
      </w:pPr>
      <w:r w:rsidRPr="00BC7AC6">
        <w:t xml:space="preserve"> </w:t>
      </w:r>
      <w:r w:rsidRPr="00BC7AC6">
        <w:rPr>
          <w:sz w:val="28"/>
          <w:szCs w:val="28"/>
        </w:rPr>
        <w:t>Степанцов, В. П. Светотехника / В. П. Степанцов, Р. И. Кустова. – Минск: БГАТУ, 2012. – 568 с.</w:t>
      </w:r>
    </w:p>
    <w:p w:rsidR="00C5128F" w:rsidRPr="00BC7AC6" w:rsidRDefault="00C5128F" w:rsidP="00BC7AC6">
      <w:pPr>
        <w:numPr>
          <w:ilvl w:val="0"/>
          <w:numId w:val="21"/>
        </w:numPr>
        <w:tabs>
          <w:tab w:val="left" w:pos="0"/>
          <w:tab w:val="left" w:pos="993"/>
        </w:tabs>
        <w:ind w:left="0" w:firstLine="426"/>
        <w:jc w:val="both"/>
        <w:rPr>
          <w:sz w:val="28"/>
          <w:szCs w:val="28"/>
          <w:lang w:val="be-BY"/>
        </w:rPr>
      </w:pPr>
      <w:r w:rsidRPr="00BC7AC6">
        <w:t xml:space="preserve"> </w:t>
      </w:r>
      <w:r w:rsidRPr="00BC7AC6">
        <w:rPr>
          <w:sz w:val="28"/>
          <w:szCs w:val="28"/>
        </w:rPr>
        <w:t>Козловская, В. Б. Электрическое освещение</w:t>
      </w:r>
      <w:proofErr w:type="gramStart"/>
      <w:r w:rsidR="001A7810" w:rsidRPr="00BC7AC6">
        <w:rPr>
          <w:sz w:val="28"/>
          <w:szCs w:val="28"/>
        </w:rPr>
        <w:t>.</w:t>
      </w:r>
      <w:r w:rsidRPr="00BC7AC6">
        <w:rPr>
          <w:sz w:val="28"/>
          <w:szCs w:val="28"/>
        </w:rPr>
        <w:t>С</w:t>
      </w:r>
      <w:proofErr w:type="gramEnd"/>
      <w:r w:rsidRPr="00BC7AC6">
        <w:rPr>
          <w:sz w:val="28"/>
          <w:szCs w:val="28"/>
        </w:rPr>
        <w:t>правочник / Козловская В. Б., Радкевич В. Н., Сацукевич В. Н. – 2-е изд. – Минск: Техноперспектива, 2008 – 271 с.</w:t>
      </w:r>
    </w:p>
    <w:p w:rsidR="006D635D" w:rsidRPr="00BC7AC6" w:rsidRDefault="001C34E0" w:rsidP="00BC7AC6">
      <w:pPr>
        <w:numPr>
          <w:ilvl w:val="0"/>
          <w:numId w:val="21"/>
        </w:numPr>
        <w:tabs>
          <w:tab w:val="left" w:pos="0"/>
          <w:tab w:val="left" w:pos="993"/>
        </w:tabs>
        <w:ind w:left="0" w:firstLine="426"/>
        <w:jc w:val="both"/>
        <w:rPr>
          <w:sz w:val="28"/>
          <w:szCs w:val="28"/>
        </w:rPr>
      </w:pPr>
      <w:r w:rsidRPr="00BC7AC6">
        <w:rPr>
          <w:sz w:val="28"/>
          <w:szCs w:val="28"/>
        </w:rPr>
        <w:t>Заяц, Е. М.</w:t>
      </w:r>
      <w:r w:rsidR="006D635D" w:rsidRPr="00BC7AC6">
        <w:rPr>
          <w:sz w:val="28"/>
          <w:szCs w:val="28"/>
        </w:rPr>
        <w:t>Расчеты электротехнологического оборудования / Е.</w:t>
      </w:r>
      <w:r w:rsidRPr="00BC7AC6">
        <w:rPr>
          <w:sz w:val="28"/>
          <w:szCs w:val="28"/>
        </w:rPr>
        <w:t xml:space="preserve"> </w:t>
      </w:r>
      <w:r w:rsidR="006D635D" w:rsidRPr="00BC7AC6">
        <w:rPr>
          <w:sz w:val="28"/>
          <w:szCs w:val="28"/>
        </w:rPr>
        <w:t>М. Заяц, В</w:t>
      </w:r>
      <w:r w:rsidRPr="00BC7AC6">
        <w:rPr>
          <w:sz w:val="28"/>
          <w:szCs w:val="28"/>
        </w:rPr>
        <w:t>.</w:t>
      </w:r>
      <w:r w:rsidR="006D635D" w:rsidRPr="00BC7AC6">
        <w:rPr>
          <w:sz w:val="28"/>
          <w:szCs w:val="28"/>
        </w:rPr>
        <w:t>А. Карасенко, И.</w:t>
      </w:r>
      <w:r w:rsidRPr="00BC7AC6">
        <w:rPr>
          <w:sz w:val="28"/>
          <w:szCs w:val="28"/>
        </w:rPr>
        <w:t xml:space="preserve"> </w:t>
      </w:r>
      <w:r w:rsidR="006D635D" w:rsidRPr="00BC7AC6">
        <w:rPr>
          <w:sz w:val="28"/>
          <w:szCs w:val="28"/>
        </w:rPr>
        <w:t>Б. Дубодел. - М.: УП «Технопринт», 2001. - 238 с.</w:t>
      </w:r>
    </w:p>
    <w:p w:rsidR="006D635D" w:rsidRPr="00BC7AC6" w:rsidRDefault="006D635D" w:rsidP="00BC7AC6">
      <w:pPr>
        <w:numPr>
          <w:ilvl w:val="0"/>
          <w:numId w:val="21"/>
        </w:numPr>
        <w:tabs>
          <w:tab w:val="left" w:pos="0"/>
          <w:tab w:val="left" w:pos="993"/>
        </w:tabs>
        <w:ind w:left="0" w:firstLine="426"/>
        <w:jc w:val="both"/>
        <w:rPr>
          <w:sz w:val="28"/>
          <w:szCs w:val="28"/>
        </w:rPr>
      </w:pPr>
      <w:r w:rsidRPr="00BC7AC6">
        <w:rPr>
          <w:sz w:val="28"/>
          <w:szCs w:val="28"/>
        </w:rPr>
        <w:t>Козинский</w:t>
      </w:r>
      <w:r w:rsidR="001C34E0" w:rsidRPr="00BC7AC6">
        <w:rPr>
          <w:sz w:val="28"/>
          <w:szCs w:val="28"/>
        </w:rPr>
        <w:t>,</w:t>
      </w:r>
      <w:r w:rsidRPr="00BC7AC6">
        <w:rPr>
          <w:sz w:val="28"/>
          <w:szCs w:val="28"/>
        </w:rPr>
        <w:t xml:space="preserve"> В.</w:t>
      </w:r>
      <w:r w:rsidR="001C34E0" w:rsidRPr="00BC7AC6">
        <w:rPr>
          <w:sz w:val="28"/>
          <w:szCs w:val="28"/>
        </w:rPr>
        <w:t xml:space="preserve"> </w:t>
      </w:r>
      <w:r w:rsidRPr="00BC7AC6">
        <w:rPr>
          <w:sz w:val="28"/>
          <w:szCs w:val="28"/>
        </w:rPr>
        <w:t>А. Электрическое освещение и облучение / В.</w:t>
      </w:r>
      <w:r w:rsidR="001C34E0" w:rsidRPr="00BC7AC6">
        <w:rPr>
          <w:sz w:val="28"/>
          <w:szCs w:val="28"/>
        </w:rPr>
        <w:t xml:space="preserve"> </w:t>
      </w:r>
      <w:r w:rsidRPr="00BC7AC6">
        <w:rPr>
          <w:sz w:val="28"/>
          <w:szCs w:val="28"/>
        </w:rPr>
        <w:t>А. Козинский. - М.: Агропромиздат, 1991. -239 с.</w:t>
      </w:r>
    </w:p>
    <w:p w:rsidR="006D635D" w:rsidRPr="00BC7AC6" w:rsidRDefault="006D635D" w:rsidP="00BC7AC6">
      <w:pPr>
        <w:numPr>
          <w:ilvl w:val="0"/>
          <w:numId w:val="21"/>
        </w:numPr>
        <w:tabs>
          <w:tab w:val="left" w:pos="0"/>
          <w:tab w:val="left" w:pos="993"/>
        </w:tabs>
        <w:ind w:left="0" w:firstLine="426"/>
        <w:jc w:val="both"/>
        <w:rPr>
          <w:sz w:val="28"/>
          <w:szCs w:val="28"/>
        </w:rPr>
      </w:pPr>
      <w:r w:rsidRPr="00BC7AC6">
        <w:rPr>
          <w:sz w:val="28"/>
          <w:szCs w:val="28"/>
        </w:rPr>
        <w:t>Николаенок</w:t>
      </w:r>
      <w:r w:rsidR="001C34E0" w:rsidRPr="00BC7AC6">
        <w:rPr>
          <w:sz w:val="28"/>
          <w:szCs w:val="28"/>
        </w:rPr>
        <w:t xml:space="preserve">, </w:t>
      </w:r>
      <w:r w:rsidRPr="00BC7AC6">
        <w:rPr>
          <w:sz w:val="28"/>
          <w:szCs w:val="28"/>
        </w:rPr>
        <w:t xml:space="preserve"> М.</w:t>
      </w:r>
      <w:r w:rsidR="001C34E0" w:rsidRPr="00BC7AC6">
        <w:rPr>
          <w:sz w:val="28"/>
          <w:szCs w:val="28"/>
        </w:rPr>
        <w:t xml:space="preserve"> </w:t>
      </w:r>
      <w:r w:rsidRPr="00BC7AC6">
        <w:rPr>
          <w:sz w:val="28"/>
          <w:szCs w:val="28"/>
        </w:rPr>
        <w:t>М. Расчет осветительных и облучательных установок сельскохозяйственного назначения / М.</w:t>
      </w:r>
      <w:r w:rsidR="001C34E0" w:rsidRPr="00BC7AC6">
        <w:rPr>
          <w:sz w:val="28"/>
          <w:szCs w:val="28"/>
        </w:rPr>
        <w:t xml:space="preserve"> </w:t>
      </w:r>
      <w:r w:rsidRPr="00BC7AC6">
        <w:rPr>
          <w:sz w:val="28"/>
          <w:szCs w:val="28"/>
        </w:rPr>
        <w:t>М. Николаенок, Е.</w:t>
      </w:r>
      <w:r w:rsidR="001C34E0" w:rsidRPr="00BC7AC6">
        <w:rPr>
          <w:sz w:val="28"/>
          <w:szCs w:val="28"/>
        </w:rPr>
        <w:t xml:space="preserve"> </w:t>
      </w:r>
      <w:r w:rsidRPr="00BC7AC6">
        <w:rPr>
          <w:sz w:val="28"/>
          <w:szCs w:val="28"/>
        </w:rPr>
        <w:t>М. Заяц. - Мн.: Лазурак, 1999. - 226 с.</w:t>
      </w:r>
    </w:p>
    <w:p w:rsidR="006D635D" w:rsidRPr="00BC7AC6" w:rsidRDefault="006D635D" w:rsidP="00BC7AC6">
      <w:pPr>
        <w:numPr>
          <w:ilvl w:val="0"/>
          <w:numId w:val="21"/>
        </w:numPr>
        <w:tabs>
          <w:tab w:val="left" w:pos="0"/>
          <w:tab w:val="left" w:pos="993"/>
        </w:tabs>
        <w:ind w:left="0" w:firstLine="426"/>
        <w:jc w:val="both"/>
        <w:rPr>
          <w:sz w:val="28"/>
          <w:szCs w:val="28"/>
        </w:rPr>
      </w:pPr>
      <w:r w:rsidRPr="00BC7AC6">
        <w:rPr>
          <w:sz w:val="28"/>
          <w:szCs w:val="28"/>
        </w:rPr>
        <w:t>Будзко</w:t>
      </w:r>
      <w:r w:rsidR="000119AE" w:rsidRPr="00BC7AC6">
        <w:rPr>
          <w:sz w:val="28"/>
          <w:szCs w:val="28"/>
        </w:rPr>
        <w:t>,</w:t>
      </w:r>
      <w:r w:rsidRPr="00BC7AC6">
        <w:rPr>
          <w:sz w:val="28"/>
          <w:szCs w:val="28"/>
        </w:rPr>
        <w:t xml:space="preserve"> </w:t>
      </w:r>
      <w:proofErr w:type="gramStart"/>
      <w:r w:rsidRPr="00BC7AC6">
        <w:rPr>
          <w:sz w:val="28"/>
          <w:szCs w:val="28"/>
        </w:rPr>
        <w:t>И.</w:t>
      </w:r>
      <w:r w:rsidR="001C34E0" w:rsidRPr="00BC7AC6">
        <w:rPr>
          <w:sz w:val="28"/>
          <w:szCs w:val="28"/>
        </w:rPr>
        <w:t xml:space="preserve"> </w:t>
      </w:r>
      <w:r w:rsidRPr="00BC7AC6">
        <w:rPr>
          <w:sz w:val="28"/>
          <w:szCs w:val="28"/>
        </w:rPr>
        <w:t>А.</w:t>
      </w:r>
      <w:proofErr w:type="gramEnd"/>
      <w:r w:rsidRPr="00BC7AC6">
        <w:rPr>
          <w:sz w:val="28"/>
          <w:szCs w:val="28"/>
        </w:rPr>
        <w:t xml:space="preserve"> Электроснабжение сельского хозяйства</w:t>
      </w:r>
      <w:r w:rsidR="000119AE" w:rsidRPr="00BC7AC6">
        <w:rPr>
          <w:sz w:val="28"/>
          <w:szCs w:val="28"/>
        </w:rPr>
        <w:t xml:space="preserve"> / И.</w:t>
      </w:r>
      <w:r w:rsidR="001C34E0" w:rsidRPr="00BC7AC6">
        <w:rPr>
          <w:sz w:val="28"/>
          <w:szCs w:val="28"/>
        </w:rPr>
        <w:t xml:space="preserve"> </w:t>
      </w:r>
      <w:r w:rsidR="000119AE" w:rsidRPr="00BC7AC6">
        <w:rPr>
          <w:sz w:val="28"/>
          <w:szCs w:val="28"/>
        </w:rPr>
        <w:t>А. Будзко, Т.</w:t>
      </w:r>
      <w:r w:rsidR="001C34E0" w:rsidRPr="00BC7AC6">
        <w:rPr>
          <w:sz w:val="28"/>
          <w:szCs w:val="28"/>
        </w:rPr>
        <w:t xml:space="preserve"> </w:t>
      </w:r>
      <w:r w:rsidR="000119AE" w:rsidRPr="00BC7AC6">
        <w:rPr>
          <w:sz w:val="28"/>
          <w:szCs w:val="28"/>
        </w:rPr>
        <w:t>Б. Лещинская, В.</w:t>
      </w:r>
      <w:r w:rsidR="001C34E0" w:rsidRPr="00BC7AC6">
        <w:rPr>
          <w:sz w:val="28"/>
          <w:szCs w:val="28"/>
        </w:rPr>
        <w:t xml:space="preserve"> </w:t>
      </w:r>
      <w:r w:rsidR="000119AE" w:rsidRPr="00BC7AC6">
        <w:rPr>
          <w:sz w:val="28"/>
          <w:szCs w:val="28"/>
        </w:rPr>
        <w:t>И. Сукманов</w:t>
      </w:r>
      <w:r w:rsidRPr="00BC7AC6">
        <w:rPr>
          <w:sz w:val="28"/>
          <w:szCs w:val="28"/>
        </w:rPr>
        <w:t>. - М.: Колос, 2000. - 536 с.</w:t>
      </w:r>
    </w:p>
    <w:p w:rsidR="00E939BF" w:rsidRPr="00BC7AC6" w:rsidRDefault="00E939BF" w:rsidP="00BC7AC6">
      <w:pPr>
        <w:numPr>
          <w:ilvl w:val="0"/>
          <w:numId w:val="21"/>
        </w:numPr>
        <w:tabs>
          <w:tab w:val="left" w:pos="0"/>
          <w:tab w:val="left" w:pos="993"/>
        </w:tabs>
        <w:ind w:left="0" w:firstLine="426"/>
        <w:jc w:val="both"/>
        <w:rPr>
          <w:sz w:val="28"/>
          <w:szCs w:val="28"/>
        </w:rPr>
      </w:pPr>
      <w:r w:rsidRPr="00BC7AC6">
        <w:rPr>
          <w:sz w:val="28"/>
          <w:szCs w:val="28"/>
        </w:rPr>
        <w:t>Щербаков, Е. Ф. Электроснабжение и электропотребление в сельском хозяйстве</w:t>
      </w:r>
      <w:proofErr w:type="gramStart"/>
      <w:r w:rsidRPr="00BC7AC6">
        <w:rPr>
          <w:sz w:val="28"/>
          <w:szCs w:val="28"/>
        </w:rPr>
        <w:t xml:space="preserve"> :</w:t>
      </w:r>
      <w:proofErr w:type="gramEnd"/>
      <w:r w:rsidRPr="00BC7AC6">
        <w:rPr>
          <w:sz w:val="28"/>
          <w:szCs w:val="28"/>
        </w:rPr>
        <w:t xml:space="preserve"> учебное пособие / Е. Ф. Щербаков, Д. С. Александров, А. Л. Дубов. - 2-е изд., стереотип. - Санкт-Петербург</w:t>
      </w:r>
      <w:proofErr w:type="gramStart"/>
      <w:r w:rsidRPr="00BC7AC6">
        <w:rPr>
          <w:sz w:val="28"/>
          <w:szCs w:val="28"/>
        </w:rPr>
        <w:t xml:space="preserve"> :</w:t>
      </w:r>
      <w:proofErr w:type="gramEnd"/>
      <w:r w:rsidRPr="00BC7AC6">
        <w:rPr>
          <w:sz w:val="28"/>
          <w:szCs w:val="28"/>
        </w:rPr>
        <w:t xml:space="preserve"> Лань, 2020. - 392 c.</w:t>
      </w:r>
    </w:p>
    <w:p w:rsidR="006D635D" w:rsidRPr="00BC7AC6" w:rsidRDefault="006D635D" w:rsidP="00BC7AC6">
      <w:pPr>
        <w:numPr>
          <w:ilvl w:val="0"/>
          <w:numId w:val="21"/>
        </w:numPr>
        <w:tabs>
          <w:tab w:val="left" w:pos="0"/>
          <w:tab w:val="left" w:pos="993"/>
        </w:tabs>
        <w:ind w:left="0" w:firstLine="426"/>
        <w:jc w:val="both"/>
        <w:rPr>
          <w:sz w:val="28"/>
          <w:szCs w:val="28"/>
        </w:rPr>
      </w:pPr>
      <w:r w:rsidRPr="00BC7AC6">
        <w:rPr>
          <w:sz w:val="28"/>
          <w:szCs w:val="28"/>
        </w:rPr>
        <w:t>Чиликин</w:t>
      </w:r>
      <w:r w:rsidR="001C34E0" w:rsidRPr="00BC7AC6">
        <w:rPr>
          <w:sz w:val="28"/>
          <w:szCs w:val="28"/>
        </w:rPr>
        <w:t>,</w:t>
      </w:r>
      <w:r w:rsidRPr="00BC7AC6">
        <w:rPr>
          <w:sz w:val="28"/>
          <w:szCs w:val="28"/>
        </w:rPr>
        <w:t xml:space="preserve"> Н.Г., Сандлер</w:t>
      </w:r>
      <w:r w:rsidR="001C34E0" w:rsidRPr="00BC7AC6">
        <w:rPr>
          <w:sz w:val="28"/>
          <w:szCs w:val="28"/>
        </w:rPr>
        <w:t xml:space="preserve"> А.С. Общий курс электропривода / Н. Г. Чиликин, А. С. Сандлер</w:t>
      </w:r>
      <w:r w:rsidRPr="00BC7AC6">
        <w:rPr>
          <w:sz w:val="28"/>
          <w:szCs w:val="28"/>
        </w:rPr>
        <w:t xml:space="preserve"> - М.: Энергоиздат, 1981. - 576 с.</w:t>
      </w:r>
    </w:p>
    <w:p w:rsidR="006D635D" w:rsidRPr="00BC7AC6" w:rsidRDefault="006D635D" w:rsidP="00BC7AC6">
      <w:pPr>
        <w:numPr>
          <w:ilvl w:val="0"/>
          <w:numId w:val="21"/>
        </w:numPr>
        <w:tabs>
          <w:tab w:val="left" w:pos="0"/>
          <w:tab w:val="left" w:pos="993"/>
        </w:tabs>
        <w:ind w:left="0" w:firstLine="426"/>
        <w:jc w:val="both"/>
        <w:rPr>
          <w:sz w:val="28"/>
          <w:szCs w:val="28"/>
        </w:rPr>
      </w:pPr>
      <w:r w:rsidRPr="00BC7AC6">
        <w:rPr>
          <w:sz w:val="28"/>
          <w:szCs w:val="28"/>
        </w:rPr>
        <w:t>Правила устройств электроустановок (ПУЭ). - 6-е изд. - СПБ</w:t>
      </w:r>
      <w:proofErr w:type="gramStart"/>
      <w:r w:rsidRPr="00BC7AC6">
        <w:rPr>
          <w:sz w:val="28"/>
          <w:szCs w:val="28"/>
        </w:rPr>
        <w:t xml:space="preserve">.: </w:t>
      </w:r>
      <w:proofErr w:type="gramEnd"/>
      <w:r w:rsidRPr="00BC7AC6">
        <w:rPr>
          <w:sz w:val="28"/>
          <w:szCs w:val="28"/>
        </w:rPr>
        <w:t>ДЕАН, 2000. -928 с.</w:t>
      </w:r>
    </w:p>
    <w:p w:rsidR="00225C0B" w:rsidRPr="00BC7AC6" w:rsidRDefault="00225C0B" w:rsidP="00BC7AC6">
      <w:pPr>
        <w:numPr>
          <w:ilvl w:val="0"/>
          <w:numId w:val="21"/>
        </w:numPr>
        <w:tabs>
          <w:tab w:val="left" w:pos="0"/>
          <w:tab w:val="left" w:pos="993"/>
        </w:tabs>
        <w:ind w:left="0" w:firstLine="426"/>
        <w:jc w:val="both"/>
        <w:rPr>
          <w:sz w:val="28"/>
        </w:rPr>
      </w:pPr>
      <w:r w:rsidRPr="00BC7AC6">
        <w:rPr>
          <w:sz w:val="28"/>
        </w:rPr>
        <w:t>ТКП 181-2009. Правила технической эксплуатации электроустановок потребителей. - Введ. 01.09.2009. Изм. утв. пост. Министерства энергетики Республики Беларусь от 27.11.2018 № 43 (33240). – Минск: Минэнерго, 2019. – 546 с.</w:t>
      </w:r>
    </w:p>
    <w:p w:rsidR="00225C0B" w:rsidRPr="00BC7AC6" w:rsidRDefault="00225C0B" w:rsidP="00BC7AC6">
      <w:pPr>
        <w:numPr>
          <w:ilvl w:val="0"/>
          <w:numId w:val="21"/>
        </w:numPr>
        <w:tabs>
          <w:tab w:val="left" w:pos="0"/>
          <w:tab w:val="left" w:pos="993"/>
        </w:tabs>
        <w:ind w:left="0" w:firstLine="426"/>
        <w:jc w:val="both"/>
        <w:rPr>
          <w:sz w:val="28"/>
        </w:rPr>
      </w:pPr>
      <w:r w:rsidRPr="00BC7AC6">
        <w:rPr>
          <w:sz w:val="28"/>
        </w:rPr>
        <w:t>ТКП 339-2011. Электроустановки на напряжение до 750 кВ. Линии электропередачи воздушные и токопроводы, устройства распределительные и трансформаторные подстанции, установки электросиловые и аккумуляторные, электроустановки жилых и общественных зданий. Правила устройства и защитные меры электробезопасности. Учет электроэнергии. Нормы приемо-сдаточных испытаний. - Введ. 20.12.2022. Утв. пост. Министерства энергетики Республики Беларусь от 18.10.2022. – Минск: Минэнерго, 20</w:t>
      </w:r>
      <w:r w:rsidR="00F00392" w:rsidRPr="00BC7AC6">
        <w:rPr>
          <w:sz w:val="28"/>
        </w:rPr>
        <w:t>22</w:t>
      </w:r>
      <w:r w:rsidRPr="00BC7AC6">
        <w:rPr>
          <w:sz w:val="28"/>
        </w:rPr>
        <w:t>. – 6</w:t>
      </w:r>
      <w:r w:rsidR="00F00392" w:rsidRPr="00BC7AC6">
        <w:rPr>
          <w:sz w:val="28"/>
        </w:rPr>
        <w:t>00</w:t>
      </w:r>
      <w:r w:rsidRPr="00BC7AC6">
        <w:rPr>
          <w:sz w:val="28"/>
        </w:rPr>
        <w:t xml:space="preserve"> с.</w:t>
      </w:r>
    </w:p>
    <w:p w:rsidR="004C2785" w:rsidRPr="00BC7AC6" w:rsidRDefault="004C2785" w:rsidP="00BC7AC6">
      <w:pPr>
        <w:numPr>
          <w:ilvl w:val="0"/>
          <w:numId w:val="21"/>
        </w:numPr>
        <w:tabs>
          <w:tab w:val="left" w:pos="0"/>
          <w:tab w:val="left" w:pos="851"/>
        </w:tabs>
        <w:ind w:left="0" w:firstLine="426"/>
        <w:jc w:val="both"/>
        <w:rPr>
          <w:sz w:val="28"/>
          <w:szCs w:val="28"/>
        </w:rPr>
      </w:pPr>
      <w:r w:rsidRPr="00BC7AC6">
        <w:rPr>
          <w:sz w:val="28"/>
          <w:szCs w:val="28"/>
        </w:rPr>
        <w:t>Барилович, В. А. Основы технической термодинамики и теории тепл</w:t>
      </w:r>
      <w:proofErr w:type="gramStart"/>
      <w:r w:rsidRPr="00BC7AC6">
        <w:rPr>
          <w:sz w:val="28"/>
          <w:szCs w:val="28"/>
        </w:rPr>
        <w:t>о-</w:t>
      </w:r>
      <w:proofErr w:type="gramEnd"/>
      <w:r w:rsidRPr="00BC7AC6">
        <w:rPr>
          <w:sz w:val="28"/>
          <w:szCs w:val="28"/>
        </w:rPr>
        <w:t xml:space="preserve"> и массообмена : учебное пособие для студентов вузов, обучающихся по направлению подготовки "Теплоэнергетика и теплотехника" / В. А. Барилович, Ю. А. Смирнов. - Москва</w:t>
      </w:r>
      <w:proofErr w:type="gramStart"/>
      <w:r w:rsidRPr="00BC7AC6">
        <w:rPr>
          <w:sz w:val="28"/>
          <w:szCs w:val="28"/>
        </w:rPr>
        <w:t xml:space="preserve"> :</w:t>
      </w:r>
      <w:proofErr w:type="gramEnd"/>
      <w:r w:rsidRPr="00BC7AC6">
        <w:rPr>
          <w:sz w:val="28"/>
          <w:szCs w:val="28"/>
        </w:rPr>
        <w:t xml:space="preserve"> ИНФРА-М, 2015. - 432 с.</w:t>
      </w:r>
    </w:p>
    <w:p w:rsidR="004C2785" w:rsidRPr="00BC7AC6" w:rsidRDefault="004C2785" w:rsidP="00BC7AC6">
      <w:pPr>
        <w:numPr>
          <w:ilvl w:val="0"/>
          <w:numId w:val="21"/>
        </w:numPr>
        <w:tabs>
          <w:tab w:val="left" w:pos="0"/>
          <w:tab w:val="left" w:pos="851"/>
        </w:tabs>
        <w:ind w:left="0" w:firstLine="426"/>
        <w:jc w:val="both"/>
        <w:rPr>
          <w:color w:val="000000"/>
          <w:sz w:val="28"/>
          <w:szCs w:val="28"/>
        </w:rPr>
      </w:pPr>
      <w:r w:rsidRPr="00BC7AC6">
        <w:rPr>
          <w:bCs/>
          <w:color w:val="000000"/>
          <w:sz w:val="28"/>
          <w:szCs w:val="28"/>
        </w:rPr>
        <w:t>Кудинов, В. А.</w:t>
      </w:r>
      <w:r w:rsidRPr="00BC7AC6">
        <w:rPr>
          <w:color w:val="000000"/>
          <w:sz w:val="28"/>
          <w:szCs w:val="28"/>
        </w:rPr>
        <w:t xml:space="preserve"> Теплотехника</w:t>
      </w:r>
      <w:proofErr w:type="gramStart"/>
      <w:r w:rsidRPr="00BC7AC6">
        <w:rPr>
          <w:color w:val="000000"/>
          <w:sz w:val="28"/>
          <w:szCs w:val="28"/>
        </w:rPr>
        <w:t xml:space="preserve"> :</w:t>
      </w:r>
      <w:proofErr w:type="gramEnd"/>
      <w:r w:rsidRPr="00BC7AC6">
        <w:rPr>
          <w:color w:val="000000"/>
          <w:sz w:val="28"/>
          <w:szCs w:val="28"/>
        </w:rPr>
        <w:t xml:space="preserve"> учебное пособие / В. А. Кудинов, Э. М. Карташов, Е. В. Стефанюк. – Москва</w:t>
      </w:r>
      <w:proofErr w:type="gramStart"/>
      <w:r w:rsidRPr="00BC7AC6">
        <w:rPr>
          <w:color w:val="000000"/>
          <w:sz w:val="28"/>
          <w:szCs w:val="28"/>
        </w:rPr>
        <w:t xml:space="preserve"> :</w:t>
      </w:r>
      <w:proofErr w:type="gramEnd"/>
      <w:r w:rsidRPr="00BC7AC6">
        <w:rPr>
          <w:color w:val="000000"/>
          <w:sz w:val="28"/>
          <w:szCs w:val="28"/>
        </w:rPr>
        <w:t xml:space="preserve"> КУРС</w:t>
      </w:r>
      <w:proofErr w:type="gramStart"/>
      <w:r w:rsidRPr="00BC7AC6">
        <w:rPr>
          <w:color w:val="000000"/>
          <w:sz w:val="28"/>
          <w:szCs w:val="28"/>
        </w:rPr>
        <w:t xml:space="preserve"> :</w:t>
      </w:r>
      <w:proofErr w:type="gramEnd"/>
      <w:r w:rsidRPr="00BC7AC6">
        <w:rPr>
          <w:color w:val="000000"/>
          <w:sz w:val="28"/>
          <w:szCs w:val="28"/>
        </w:rPr>
        <w:t xml:space="preserve"> ИНФРА-М, 2015. - 424 c. </w:t>
      </w:r>
    </w:p>
    <w:p w:rsidR="006D635D" w:rsidRPr="00BC7AC6" w:rsidRDefault="006D635D" w:rsidP="00BC7AC6">
      <w:pPr>
        <w:numPr>
          <w:ilvl w:val="0"/>
          <w:numId w:val="21"/>
        </w:numPr>
        <w:tabs>
          <w:tab w:val="left" w:pos="0"/>
          <w:tab w:val="left" w:pos="851"/>
        </w:tabs>
        <w:ind w:left="0" w:firstLine="426"/>
        <w:jc w:val="both"/>
        <w:rPr>
          <w:sz w:val="28"/>
          <w:szCs w:val="28"/>
        </w:rPr>
      </w:pPr>
      <w:r w:rsidRPr="00BC7AC6">
        <w:rPr>
          <w:sz w:val="28"/>
          <w:szCs w:val="28"/>
        </w:rPr>
        <w:lastRenderedPageBreak/>
        <w:t>Мусин</w:t>
      </w:r>
      <w:r w:rsidR="00C1695F" w:rsidRPr="00BC7AC6">
        <w:rPr>
          <w:sz w:val="28"/>
          <w:szCs w:val="28"/>
        </w:rPr>
        <w:t>,</w:t>
      </w:r>
      <w:r w:rsidRPr="00BC7AC6">
        <w:rPr>
          <w:sz w:val="28"/>
          <w:szCs w:val="28"/>
        </w:rPr>
        <w:t xml:space="preserve"> А.М. Электропривод сельскохозяйственных машин и агрегатов</w:t>
      </w:r>
      <w:r w:rsidR="00C1695F" w:rsidRPr="00BC7AC6">
        <w:rPr>
          <w:sz w:val="28"/>
          <w:szCs w:val="28"/>
        </w:rPr>
        <w:t xml:space="preserve"> / А. М. Мусин</w:t>
      </w:r>
      <w:r w:rsidRPr="00BC7AC6">
        <w:rPr>
          <w:sz w:val="28"/>
          <w:szCs w:val="28"/>
        </w:rPr>
        <w:t xml:space="preserve"> - М.: Агропромиздат, 1985.-239 с.</w:t>
      </w:r>
    </w:p>
    <w:p w:rsidR="006D635D" w:rsidRPr="00BC7AC6" w:rsidRDefault="006D635D" w:rsidP="00BC7AC6">
      <w:pPr>
        <w:numPr>
          <w:ilvl w:val="0"/>
          <w:numId w:val="21"/>
        </w:numPr>
        <w:tabs>
          <w:tab w:val="left" w:pos="0"/>
          <w:tab w:val="left" w:pos="851"/>
        </w:tabs>
        <w:ind w:left="0" w:firstLine="426"/>
        <w:jc w:val="both"/>
        <w:rPr>
          <w:sz w:val="28"/>
          <w:szCs w:val="28"/>
        </w:rPr>
      </w:pPr>
      <w:r w:rsidRPr="00BC7AC6">
        <w:rPr>
          <w:sz w:val="28"/>
          <w:szCs w:val="28"/>
        </w:rPr>
        <w:t>Ильинский</w:t>
      </w:r>
      <w:r w:rsidR="00C1695F" w:rsidRPr="00BC7AC6">
        <w:rPr>
          <w:sz w:val="28"/>
          <w:szCs w:val="28"/>
        </w:rPr>
        <w:t xml:space="preserve">, </w:t>
      </w:r>
      <w:r w:rsidRPr="00BC7AC6">
        <w:rPr>
          <w:sz w:val="28"/>
          <w:szCs w:val="28"/>
        </w:rPr>
        <w:t xml:space="preserve"> Н.Ф.</w:t>
      </w:r>
      <w:r w:rsidR="00C1695F" w:rsidRPr="00BC7AC6">
        <w:rPr>
          <w:sz w:val="28"/>
          <w:szCs w:val="28"/>
        </w:rPr>
        <w:t xml:space="preserve"> Общий курс электропривода / Н. Ф. Ильинский, В. Ф. Козаченко</w:t>
      </w:r>
      <w:r w:rsidRPr="00BC7AC6">
        <w:rPr>
          <w:sz w:val="28"/>
          <w:szCs w:val="28"/>
        </w:rPr>
        <w:t xml:space="preserve"> - М.: Энергоатомиздат, 19</w:t>
      </w:r>
      <w:r w:rsidR="00C1695F" w:rsidRPr="00BC7AC6">
        <w:rPr>
          <w:sz w:val="28"/>
          <w:szCs w:val="28"/>
        </w:rPr>
        <w:t>9</w:t>
      </w:r>
      <w:r w:rsidRPr="00BC7AC6">
        <w:rPr>
          <w:sz w:val="28"/>
          <w:szCs w:val="28"/>
        </w:rPr>
        <w:t>2.-543 с.</w:t>
      </w:r>
    </w:p>
    <w:p w:rsidR="00190558" w:rsidRPr="00BC7AC6" w:rsidRDefault="00190558" w:rsidP="00BC7AC6">
      <w:pPr>
        <w:numPr>
          <w:ilvl w:val="0"/>
          <w:numId w:val="21"/>
        </w:numPr>
        <w:tabs>
          <w:tab w:val="left" w:pos="0"/>
          <w:tab w:val="left" w:pos="851"/>
        </w:tabs>
        <w:ind w:left="0" w:firstLine="426"/>
        <w:jc w:val="both"/>
        <w:rPr>
          <w:sz w:val="28"/>
          <w:szCs w:val="28"/>
        </w:rPr>
      </w:pPr>
      <w:r w:rsidRPr="00BC7AC6">
        <w:rPr>
          <w:sz w:val="28"/>
          <w:szCs w:val="28"/>
        </w:rPr>
        <w:t>Электротехнический справочник: В  3-х т. – М.: Энергоатомиздат, 1988. Т.3 Кн.2: Использование электрической энергии. – 616 с.</w:t>
      </w:r>
    </w:p>
    <w:p w:rsidR="005A65CC" w:rsidRPr="00BC7AC6" w:rsidRDefault="005A65CC" w:rsidP="00BC7AC6">
      <w:pPr>
        <w:numPr>
          <w:ilvl w:val="0"/>
          <w:numId w:val="21"/>
        </w:numPr>
        <w:tabs>
          <w:tab w:val="left" w:pos="0"/>
          <w:tab w:val="left" w:pos="851"/>
        </w:tabs>
        <w:ind w:left="0" w:firstLine="426"/>
        <w:jc w:val="both"/>
        <w:rPr>
          <w:sz w:val="28"/>
          <w:szCs w:val="28"/>
        </w:rPr>
      </w:pPr>
      <w:r w:rsidRPr="00BC7AC6">
        <w:rPr>
          <w:sz w:val="28"/>
          <w:szCs w:val="28"/>
        </w:rPr>
        <w:t xml:space="preserve">  Бородин, И. Ф. Автоматизация технологических процессов [Текст]</w:t>
      </w:r>
      <w:proofErr w:type="gramStart"/>
      <w:r w:rsidRPr="00BC7AC6">
        <w:rPr>
          <w:sz w:val="28"/>
          <w:szCs w:val="28"/>
        </w:rPr>
        <w:t xml:space="preserve"> :</w:t>
      </w:r>
      <w:proofErr w:type="gramEnd"/>
      <w:r w:rsidRPr="00BC7AC6">
        <w:rPr>
          <w:sz w:val="28"/>
          <w:szCs w:val="28"/>
        </w:rPr>
        <w:t xml:space="preserve"> учебник для вузов / Бородин И.Ф., Судник Ю.А. - М. : Колос, 2005. - 344с.</w:t>
      </w:r>
    </w:p>
    <w:p w:rsidR="004C2785" w:rsidRPr="00BC7AC6" w:rsidRDefault="004C2785" w:rsidP="00BC7AC6">
      <w:pPr>
        <w:numPr>
          <w:ilvl w:val="0"/>
          <w:numId w:val="21"/>
        </w:numPr>
        <w:tabs>
          <w:tab w:val="left" w:pos="0"/>
          <w:tab w:val="left" w:pos="851"/>
        </w:tabs>
        <w:autoSpaceDE w:val="0"/>
        <w:autoSpaceDN w:val="0"/>
        <w:adjustRightInd w:val="0"/>
        <w:ind w:left="0" w:firstLine="426"/>
        <w:jc w:val="both"/>
        <w:rPr>
          <w:sz w:val="28"/>
          <w:szCs w:val="28"/>
          <w:lang w:val="be-BY" w:eastAsia="be-BY"/>
        </w:rPr>
      </w:pPr>
      <w:r w:rsidRPr="00BC7AC6">
        <w:rPr>
          <w:sz w:val="28"/>
          <w:szCs w:val="28"/>
          <w:lang w:val="be-BY" w:eastAsia="be-BY"/>
        </w:rPr>
        <w:t>Коротинский</w:t>
      </w:r>
      <w:r w:rsidR="005A65CC" w:rsidRPr="00BC7AC6">
        <w:rPr>
          <w:sz w:val="28"/>
          <w:szCs w:val="28"/>
          <w:lang w:val="be-BY" w:eastAsia="be-BY"/>
        </w:rPr>
        <w:t>,</w:t>
      </w:r>
      <w:r w:rsidRPr="00BC7AC6">
        <w:rPr>
          <w:sz w:val="28"/>
          <w:szCs w:val="28"/>
          <w:lang w:val="be-BY" w:eastAsia="be-BY"/>
        </w:rPr>
        <w:t xml:space="preserve"> В.</w:t>
      </w:r>
      <w:r w:rsidR="005A65CC" w:rsidRPr="00BC7AC6">
        <w:rPr>
          <w:sz w:val="28"/>
          <w:szCs w:val="28"/>
          <w:lang w:val="be-BY" w:eastAsia="be-BY"/>
        </w:rPr>
        <w:t xml:space="preserve"> </w:t>
      </w:r>
      <w:r w:rsidRPr="00BC7AC6">
        <w:rPr>
          <w:sz w:val="28"/>
          <w:szCs w:val="28"/>
          <w:lang w:val="be-BY" w:eastAsia="be-BY"/>
        </w:rPr>
        <w:t>А. Энергосберегающие технологии в АПК: учебно - методическое пособие</w:t>
      </w:r>
      <w:r w:rsidR="005A65CC" w:rsidRPr="00BC7AC6">
        <w:rPr>
          <w:sz w:val="28"/>
          <w:szCs w:val="28"/>
          <w:lang w:val="be-BY" w:eastAsia="be-BY"/>
        </w:rPr>
        <w:t xml:space="preserve"> / В. А. Коротинский.</w:t>
      </w:r>
      <w:r w:rsidRPr="00BC7AC6">
        <w:rPr>
          <w:sz w:val="28"/>
          <w:szCs w:val="28"/>
          <w:lang w:val="be-BY" w:eastAsia="be-BY"/>
        </w:rPr>
        <w:t xml:space="preserve"> – Минск: БГАТУ, 2014</w:t>
      </w:r>
      <w:r w:rsidR="005A65CC" w:rsidRPr="00BC7AC6">
        <w:rPr>
          <w:sz w:val="28"/>
          <w:szCs w:val="28"/>
          <w:lang w:val="be-BY" w:eastAsia="be-BY"/>
        </w:rPr>
        <w:t>.</w:t>
      </w:r>
      <w:r w:rsidRPr="00BC7AC6">
        <w:rPr>
          <w:sz w:val="28"/>
          <w:szCs w:val="28"/>
          <w:lang w:val="be-BY" w:eastAsia="be-BY"/>
        </w:rPr>
        <w:t xml:space="preserve"> – 212с.</w:t>
      </w:r>
    </w:p>
    <w:p w:rsidR="004C2785" w:rsidRPr="00BC7AC6" w:rsidRDefault="004C2785" w:rsidP="00BC7AC6">
      <w:pPr>
        <w:numPr>
          <w:ilvl w:val="0"/>
          <w:numId w:val="21"/>
        </w:numPr>
        <w:tabs>
          <w:tab w:val="left" w:pos="0"/>
          <w:tab w:val="left" w:pos="851"/>
        </w:tabs>
        <w:autoSpaceDE w:val="0"/>
        <w:autoSpaceDN w:val="0"/>
        <w:adjustRightInd w:val="0"/>
        <w:ind w:left="0" w:firstLine="426"/>
        <w:jc w:val="both"/>
        <w:rPr>
          <w:sz w:val="28"/>
          <w:szCs w:val="28"/>
        </w:rPr>
      </w:pPr>
      <w:r w:rsidRPr="00BC7AC6">
        <w:rPr>
          <w:sz w:val="28"/>
          <w:szCs w:val="28"/>
          <w:lang w:val="be-BY" w:eastAsia="be-BY"/>
        </w:rPr>
        <w:t>Добыш</w:t>
      </w:r>
      <w:r w:rsidR="005A65CC" w:rsidRPr="00BC7AC6">
        <w:rPr>
          <w:sz w:val="28"/>
          <w:szCs w:val="28"/>
          <w:lang w:val="be-BY" w:eastAsia="be-BY"/>
        </w:rPr>
        <w:t>,</w:t>
      </w:r>
      <w:r w:rsidRPr="00BC7AC6">
        <w:rPr>
          <w:sz w:val="28"/>
          <w:szCs w:val="28"/>
          <w:lang w:val="be-BY" w:eastAsia="be-BY"/>
        </w:rPr>
        <w:t xml:space="preserve"> Г.</w:t>
      </w:r>
      <w:r w:rsidR="005A65CC" w:rsidRPr="00BC7AC6">
        <w:rPr>
          <w:sz w:val="28"/>
          <w:szCs w:val="28"/>
          <w:lang w:val="be-BY" w:eastAsia="be-BY"/>
        </w:rPr>
        <w:t xml:space="preserve"> </w:t>
      </w:r>
      <w:r w:rsidRPr="00BC7AC6">
        <w:rPr>
          <w:sz w:val="28"/>
          <w:szCs w:val="28"/>
          <w:lang w:val="be-BY" w:eastAsia="be-BY"/>
        </w:rPr>
        <w:t>Ф. Основы энергосбережения в сельскохозяйственном производстве: учебное</w:t>
      </w:r>
      <w:r w:rsidRPr="00BC7AC6">
        <w:rPr>
          <w:sz w:val="28"/>
          <w:szCs w:val="28"/>
          <w:lang w:eastAsia="be-BY"/>
        </w:rPr>
        <w:t xml:space="preserve"> </w:t>
      </w:r>
      <w:r w:rsidRPr="00BC7AC6">
        <w:rPr>
          <w:sz w:val="28"/>
          <w:szCs w:val="28"/>
          <w:lang w:val="be-BY" w:eastAsia="be-BY"/>
        </w:rPr>
        <w:t xml:space="preserve">пособие/ </w:t>
      </w:r>
      <w:r w:rsidR="005A65CC" w:rsidRPr="00BC7AC6">
        <w:rPr>
          <w:sz w:val="28"/>
          <w:szCs w:val="28"/>
          <w:lang w:val="be-BY" w:eastAsia="be-BY"/>
        </w:rPr>
        <w:t>Г. Ф.</w:t>
      </w:r>
      <w:r w:rsidRPr="00BC7AC6">
        <w:rPr>
          <w:sz w:val="28"/>
          <w:szCs w:val="28"/>
          <w:lang w:val="be-BY" w:eastAsia="be-BY"/>
        </w:rPr>
        <w:t xml:space="preserve">Добыш </w:t>
      </w:r>
      <w:r w:rsidRPr="00BC7AC6">
        <w:rPr>
          <w:sz w:val="28"/>
          <w:szCs w:val="28"/>
          <w:lang w:eastAsia="be-BY"/>
        </w:rPr>
        <w:t>[</w:t>
      </w:r>
      <w:r w:rsidRPr="00BC7AC6">
        <w:rPr>
          <w:sz w:val="28"/>
          <w:szCs w:val="28"/>
          <w:lang w:val="be-BY" w:eastAsia="be-BY"/>
        </w:rPr>
        <w:t>и др</w:t>
      </w:r>
      <w:r w:rsidRPr="00BC7AC6">
        <w:rPr>
          <w:sz w:val="28"/>
          <w:szCs w:val="28"/>
          <w:lang w:eastAsia="be-BY"/>
        </w:rPr>
        <w:t>]</w:t>
      </w:r>
      <w:r w:rsidRPr="00BC7AC6">
        <w:rPr>
          <w:sz w:val="28"/>
          <w:szCs w:val="28"/>
          <w:lang w:val="be-BY" w:eastAsia="be-BY"/>
        </w:rPr>
        <w:t xml:space="preserve"> – Минск: ИВЦ Минфина, 2015</w:t>
      </w:r>
      <w:r w:rsidR="005A65CC" w:rsidRPr="00BC7AC6">
        <w:rPr>
          <w:sz w:val="28"/>
          <w:szCs w:val="28"/>
          <w:lang w:val="be-BY" w:eastAsia="be-BY"/>
        </w:rPr>
        <w:t>.</w:t>
      </w:r>
      <w:r w:rsidRPr="00BC7AC6">
        <w:rPr>
          <w:sz w:val="28"/>
          <w:szCs w:val="28"/>
          <w:lang w:val="be-BY" w:eastAsia="be-BY"/>
        </w:rPr>
        <w:t xml:space="preserve"> – 343с.</w:t>
      </w:r>
    </w:p>
    <w:p w:rsidR="00C5128F" w:rsidRPr="00BC7AC6" w:rsidRDefault="00C5128F" w:rsidP="00BC7AC6">
      <w:pPr>
        <w:tabs>
          <w:tab w:val="left" w:pos="0"/>
        </w:tabs>
        <w:autoSpaceDE w:val="0"/>
        <w:autoSpaceDN w:val="0"/>
        <w:adjustRightInd w:val="0"/>
        <w:ind w:left="426"/>
        <w:jc w:val="both"/>
        <w:rPr>
          <w:sz w:val="28"/>
          <w:szCs w:val="28"/>
        </w:rPr>
      </w:pPr>
    </w:p>
    <w:sectPr w:rsidR="00C5128F" w:rsidRPr="00BC7AC6" w:rsidSect="00BC7AC6">
      <w:footerReference w:type="even" r:id="rId10"/>
      <w:footerReference w:type="default" r:id="rId11"/>
      <w:pgSz w:w="11906" w:h="16838" w:code="9"/>
      <w:pgMar w:top="1134" w:right="707" w:bottom="1134" w:left="1276" w:header="22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761" w:rsidRDefault="00071761">
      <w:r>
        <w:separator/>
      </w:r>
    </w:p>
  </w:endnote>
  <w:endnote w:type="continuationSeparator" w:id="0">
    <w:p w:rsidR="00071761" w:rsidRDefault="0007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B5" w:rsidRDefault="001341B5" w:rsidP="009E1DD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341B5" w:rsidRDefault="001341B5" w:rsidP="004535A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AC6" w:rsidRDefault="00BC7AC6">
    <w:pPr>
      <w:pStyle w:val="a5"/>
      <w:jc w:val="right"/>
    </w:pPr>
    <w:r>
      <w:fldChar w:fldCharType="begin"/>
    </w:r>
    <w:r>
      <w:instrText>PAGE   \* MERGEFORMAT</w:instrText>
    </w:r>
    <w:r>
      <w:fldChar w:fldCharType="separate"/>
    </w:r>
    <w:r w:rsidR="00D17496" w:rsidRPr="00D17496">
      <w:rPr>
        <w:noProof/>
        <w:lang w:val="ru-RU"/>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761" w:rsidRDefault="00071761">
      <w:r>
        <w:separator/>
      </w:r>
    </w:p>
  </w:footnote>
  <w:footnote w:type="continuationSeparator" w:id="0">
    <w:p w:rsidR="00071761" w:rsidRDefault="00071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7E9"/>
    <w:multiLevelType w:val="multilevel"/>
    <w:tmpl w:val="03C4E87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B81A29"/>
    <w:multiLevelType w:val="multilevel"/>
    <w:tmpl w:val="308A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9463E"/>
    <w:multiLevelType w:val="hybridMultilevel"/>
    <w:tmpl w:val="DD1E636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C832FEB"/>
    <w:multiLevelType w:val="multilevel"/>
    <w:tmpl w:val="A3A45694"/>
    <w:lvl w:ilvl="0">
      <w:start w:val="2"/>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4"/>
      <w:numFmt w:val="decimal"/>
      <w:lvlText w:val="%1.%2.%3."/>
      <w:lvlJc w:val="left"/>
      <w:pPr>
        <w:tabs>
          <w:tab w:val="num" w:pos="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DF8031F"/>
    <w:multiLevelType w:val="hybridMultilevel"/>
    <w:tmpl w:val="D26E72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C7C27"/>
    <w:multiLevelType w:val="hybridMultilevel"/>
    <w:tmpl w:val="4C189FA8"/>
    <w:lvl w:ilvl="0" w:tplc="F6FCB2DA">
      <w:start w:val="1"/>
      <w:numFmt w:val="decimal"/>
      <w:lvlText w:val="2.7.%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C5299A"/>
    <w:multiLevelType w:val="hybridMultilevel"/>
    <w:tmpl w:val="8C564786"/>
    <w:lvl w:ilvl="0" w:tplc="0423000F">
      <w:start w:val="1"/>
      <w:numFmt w:val="decimal"/>
      <w:lvlText w:val="%1."/>
      <w:lvlJc w:val="left"/>
      <w:pPr>
        <w:ind w:left="1429" w:hanging="360"/>
      </w:pPr>
    </w:lvl>
    <w:lvl w:ilvl="1" w:tplc="04230019" w:tentative="1">
      <w:start w:val="1"/>
      <w:numFmt w:val="lowerLetter"/>
      <w:lvlText w:val="%2."/>
      <w:lvlJc w:val="left"/>
      <w:pPr>
        <w:ind w:left="2149" w:hanging="360"/>
      </w:pPr>
    </w:lvl>
    <w:lvl w:ilvl="2" w:tplc="0423001B" w:tentative="1">
      <w:start w:val="1"/>
      <w:numFmt w:val="lowerRoman"/>
      <w:lvlText w:val="%3."/>
      <w:lvlJc w:val="right"/>
      <w:pPr>
        <w:ind w:left="2869" w:hanging="180"/>
      </w:pPr>
    </w:lvl>
    <w:lvl w:ilvl="3" w:tplc="0423000F" w:tentative="1">
      <w:start w:val="1"/>
      <w:numFmt w:val="decimal"/>
      <w:lvlText w:val="%4."/>
      <w:lvlJc w:val="left"/>
      <w:pPr>
        <w:ind w:left="3589" w:hanging="360"/>
      </w:pPr>
    </w:lvl>
    <w:lvl w:ilvl="4" w:tplc="04230019" w:tentative="1">
      <w:start w:val="1"/>
      <w:numFmt w:val="lowerLetter"/>
      <w:lvlText w:val="%5."/>
      <w:lvlJc w:val="left"/>
      <w:pPr>
        <w:ind w:left="4309" w:hanging="360"/>
      </w:pPr>
    </w:lvl>
    <w:lvl w:ilvl="5" w:tplc="0423001B" w:tentative="1">
      <w:start w:val="1"/>
      <w:numFmt w:val="lowerRoman"/>
      <w:lvlText w:val="%6."/>
      <w:lvlJc w:val="right"/>
      <w:pPr>
        <w:ind w:left="5029" w:hanging="180"/>
      </w:pPr>
    </w:lvl>
    <w:lvl w:ilvl="6" w:tplc="0423000F" w:tentative="1">
      <w:start w:val="1"/>
      <w:numFmt w:val="decimal"/>
      <w:lvlText w:val="%7."/>
      <w:lvlJc w:val="left"/>
      <w:pPr>
        <w:ind w:left="5749" w:hanging="360"/>
      </w:pPr>
    </w:lvl>
    <w:lvl w:ilvl="7" w:tplc="04230019" w:tentative="1">
      <w:start w:val="1"/>
      <w:numFmt w:val="lowerLetter"/>
      <w:lvlText w:val="%8."/>
      <w:lvlJc w:val="left"/>
      <w:pPr>
        <w:ind w:left="6469" w:hanging="360"/>
      </w:pPr>
    </w:lvl>
    <w:lvl w:ilvl="8" w:tplc="0423001B" w:tentative="1">
      <w:start w:val="1"/>
      <w:numFmt w:val="lowerRoman"/>
      <w:lvlText w:val="%9."/>
      <w:lvlJc w:val="right"/>
      <w:pPr>
        <w:ind w:left="7189" w:hanging="180"/>
      </w:pPr>
    </w:lvl>
  </w:abstractNum>
  <w:abstractNum w:abstractNumId="7">
    <w:nsid w:val="19CD0207"/>
    <w:multiLevelType w:val="hybridMultilevel"/>
    <w:tmpl w:val="D14627A4"/>
    <w:lvl w:ilvl="0" w:tplc="EF8C4D60">
      <w:start w:val="7"/>
      <w:numFmt w:val="decimal"/>
      <w:lvlText w:val="%1."/>
      <w:lvlJc w:val="left"/>
      <w:pPr>
        <w:ind w:left="1789" w:hanging="360"/>
      </w:pPr>
      <w:rPr>
        <w:rFonts w:hint="default"/>
      </w:rPr>
    </w:lvl>
    <w:lvl w:ilvl="1" w:tplc="20000019" w:tentative="1">
      <w:start w:val="1"/>
      <w:numFmt w:val="lowerLetter"/>
      <w:lvlText w:val="%2."/>
      <w:lvlJc w:val="left"/>
      <w:pPr>
        <w:ind w:left="2509" w:hanging="360"/>
      </w:pPr>
    </w:lvl>
    <w:lvl w:ilvl="2" w:tplc="2000001B" w:tentative="1">
      <w:start w:val="1"/>
      <w:numFmt w:val="lowerRoman"/>
      <w:lvlText w:val="%3."/>
      <w:lvlJc w:val="right"/>
      <w:pPr>
        <w:ind w:left="3229" w:hanging="180"/>
      </w:pPr>
    </w:lvl>
    <w:lvl w:ilvl="3" w:tplc="2000000F" w:tentative="1">
      <w:start w:val="1"/>
      <w:numFmt w:val="decimal"/>
      <w:lvlText w:val="%4."/>
      <w:lvlJc w:val="left"/>
      <w:pPr>
        <w:ind w:left="3949" w:hanging="360"/>
      </w:pPr>
    </w:lvl>
    <w:lvl w:ilvl="4" w:tplc="20000019" w:tentative="1">
      <w:start w:val="1"/>
      <w:numFmt w:val="lowerLetter"/>
      <w:lvlText w:val="%5."/>
      <w:lvlJc w:val="left"/>
      <w:pPr>
        <w:ind w:left="4669" w:hanging="360"/>
      </w:pPr>
    </w:lvl>
    <w:lvl w:ilvl="5" w:tplc="2000001B" w:tentative="1">
      <w:start w:val="1"/>
      <w:numFmt w:val="lowerRoman"/>
      <w:lvlText w:val="%6."/>
      <w:lvlJc w:val="right"/>
      <w:pPr>
        <w:ind w:left="5389" w:hanging="180"/>
      </w:pPr>
    </w:lvl>
    <w:lvl w:ilvl="6" w:tplc="2000000F" w:tentative="1">
      <w:start w:val="1"/>
      <w:numFmt w:val="decimal"/>
      <w:lvlText w:val="%7."/>
      <w:lvlJc w:val="left"/>
      <w:pPr>
        <w:ind w:left="6109" w:hanging="360"/>
      </w:pPr>
    </w:lvl>
    <w:lvl w:ilvl="7" w:tplc="20000019" w:tentative="1">
      <w:start w:val="1"/>
      <w:numFmt w:val="lowerLetter"/>
      <w:lvlText w:val="%8."/>
      <w:lvlJc w:val="left"/>
      <w:pPr>
        <w:ind w:left="6829" w:hanging="360"/>
      </w:pPr>
    </w:lvl>
    <w:lvl w:ilvl="8" w:tplc="2000001B" w:tentative="1">
      <w:start w:val="1"/>
      <w:numFmt w:val="lowerRoman"/>
      <w:lvlText w:val="%9."/>
      <w:lvlJc w:val="right"/>
      <w:pPr>
        <w:ind w:left="7549" w:hanging="180"/>
      </w:pPr>
    </w:lvl>
  </w:abstractNum>
  <w:abstractNum w:abstractNumId="8">
    <w:nsid w:val="1DD538FC"/>
    <w:multiLevelType w:val="hybridMultilevel"/>
    <w:tmpl w:val="B18AA3D6"/>
    <w:lvl w:ilvl="0" w:tplc="D22EBDDA">
      <w:start w:val="1"/>
      <w:numFmt w:val="upperRoman"/>
      <w:lvlText w:val="%1."/>
      <w:lvlJc w:val="left"/>
      <w:pPr>
        <w:tabs>
          <w:tab w:val="num" w:pos="1080"/>
        </w:tabs>
        <w:ind w:left="1080" w:hanging="720"/>
      </w:pPr>
      <w:rPr>
        <w:rFonts w:hint="default"/>
      </w:rPr>
    </w:lvl>
    <w:lvl w:ilvl="1" w:tplc="4E406EAE">
      <w:start w:val="1"/>
      <w:numFmt w:val="bullet"/>
      <w:lvlText w:val=""/>
      <w:lvlJc w:val="left"/>
      <w:pPr>
        <w:tabs>
          <w:tab w:val="num" w:pos="1440"/>
        </w:tabs>
        <w:ind w:left="1440" w:hanging="360"/>
      </w:pPr>
      <w:rPr>
        <w:rFonts w:ascii="Symbol" w:hAnsi="Symbol" w:hint="default"/>
      </w:rPr>
    </w:lvl>
    <w:lvl w:ilvl="2" w:tplc="A5A08BF6">
      <w:start w:val="3"/>
      <w:numFmt w:val="decimal"/>
      <w:lvlText w:val="%3."/>
      <w:lvlJc w:val="left"/>
      <w:pPr>
        <w:tabs>
          <w:tab w:val="num" w:pos="2520"/>
        </w:tabs>
        <w:ind w:left="2520" w:hanging="54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66351A"/>
    <w:multiLevelType w:val="hybridMultilevel"/>
    <w:tmpl w:val="50C2A010"/>
    <w:lvl w:ilvl="0" w:tplc="A9408F4C">
      <w:start w:val="2"/>
      <w:numFmt w:val="decimal"/>
      <w:lvlText w:val="%1."/>
      <w:lvlJc w:val="left"/>
      <w:pPr>
        <w:tabs>
          <w:tab w:val="num" w:pos="720"/>
        </w:tabs>
        <w:ind w:left="720" w:hanging="360"/>
      </w:pPr>
      <w:rPr>
        <w:rFonts w:hint="default"/>
      </w:rPr>
    </w:lvl>
    <w:lvl w:ilvl="1" w:tplc="C0BEC76C">
      <w:numFmt w:val="none"/>
      <w:lvlText w:val=""/>
      <w:lvlJc w:val="left"/>
      <w:pPr>
        <w:tabs>
          <w:tab w:val="num" w:pos="360"/>
        </w:tabs>
      </w:pPr>
      <w:rPr>
        <w:rFonts w:hint="default"/>
      </w:rPr>
    </w:lvl>
    <w:lvl w:ilvl="2" w:tplc="233C0DBC">
      <w:numFmt w:val="none"/>
      <w:lvlText w:val=""/>
      <w:lvlJc w:val="left"/>
      <w:pPr>
        <w:tabs>
          <w:tab w:val="num" w:pos="360"/>
        </w:tabs>
      </w:pPr>
    </w:lvl>
    <w:lvl w:ilvl="3" w:tplc="377AD11C">
      <w:numFmt w:val="none"/>
      <w:lvlText w:val=""/>
      <w:lvlJc w:val="left"/>
      <w:pPr>
        <w:tabs>
          <w:tab w:val="num" w:pos="360"/>
        </w:tabs>
      </w:pPr>
    </w:lvl>
    <w:lvl w:ilvl="4" w:tplc="9B50FC32">
      <w:numFmt w:val="none"/>
      <w:lvlText w:val=""/>
      <w:lvlJc w:val="left"/>
      <w:pPr>
        <w:tabs>
          <w:tab w:val="num" w:pos="360"/>
        </w:tabs>
      </w:pPr>
    </w:lvl>
    <w:lvl w:ilvl="5" w:tplc="B8AE597C">
      <w:numFmt w:val="none"/>
      <w:lvlText w:val=""/>
      <w:lvlJc w:val="left"/>
      <w:pPr>
        <w:tabs>
          <w:tab w:val="num" w:pos="360"/>
        </w:tabs>
      </w:pPr>
    </w:lvl>
    <w:lvl w:ilvl="6" w:tplc="4CEC8BD6">
      <w:numFmt w:val="none"/>
      <w:lvlText w:val=""/>
      <w:lvlJc w:val="left"/>
      <w:pPr>
        <w:tabs>
          <w:tab w:val="num" w:pos="360"/>
        </w:tabs>
      </w:pPr>
    </w:lvl>
    <w:lvl w:ilvl="7" w:tplc="12B89302">
      <w:numFmt w:val="none"/>
      <w:lvlText w:val=""/>
      <w:lvlJc w:val="left"/>
      <w:pPr>
        <w:tabs>
          <w:tab w:val="num" w:pos="360"/>
        </w:tabs>
      </w:pPr>
    </w:lvl>
    <w:lvl w:ilvl="8" w:tplc="445E200C">
      <w:numFmt w:val="none"/>
      <w:lvlText w:val=""/>
      <w:lvlJc w:val="left"/>
      <w:pPr>
        <w:tabs>
          <w:tab w:val="num" w:pos="360"/>
        </w:tabs>
      </w:pPr>
    </w:lvl>
  </w:abstractNum>
  <w:abstractNum w:abstractNumId="10">
    <w:nsid w:val="2D91529D"/>
    <w:multiLevelType w:val="hybridMultilevel"/>
    <w:tmpl w:val="9D7E7BE2"/>
    <w:lvl w:ilvl="0" w:tplc="2F0057F0">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AF50E4"/>
    <w:multiLevelType w:val="hybridMultilevel"/>
    <w:tmpl w:val="D042F796"/>
    <w:lvl w:ilvl="0" w:tplc="39363356">
      <w:start w:val="1"/>
      <w:numFmt w:val="decimal"/>
      <w:lvlText w:val="%1."/>
      <w:lvlJc w:val="left"/>
      <w:pPr>
        <w:ind w:left="2119" w:hanging="1410"/>
      </w:pPr>
      <w:rPr>
        <w:rFonts w:hint="default"/>
      </w:rPr>
    </w:lvl>
    <w:lvl w:ilvl="1" w:tplc="04230019" w:tentative="1">
      <w:start w:val="1"/>
      <w:numFmt w:val="lowerLetter"/>
      <w:lvlText w:val="%2."/>
      <w:lvlJc w:val="left"/>
      <w:pPr>
        <w:ind w:left="1789" w:hanging="360"/>
      </w:pPr>
    </w:lvl>
    <w:lvl w:ilvl="2" w:tplc="0423001B" w:tentative="1">
      <w:start w:val="1"/>
      <w:numFmt w:val="lowerRoman"/>
      <w:lvlText w:val="%3."/>
      <w:lvlJc w:val="right"/>
      <w:pPr>
        <w:ind w:left="2509" w:hanging="180"/>
      </w:pPr>
    </w:lvl>
    <w:lvl w:ilvl="3" w:tplc="0423000F" w:tentative="1">
      <w:start w:val="1"/>
      <w:numFmt w:val="decimal"/>
      <w:lvlText w:val="%4."/>
      <w:lvlJc w:val="left"/>
      <w:pPr>
        <w:ind w:left="3229" w:hanging="360"/>
      </w:pPr>
    </w:lvl>
    <w:lvl w:ilvl="4" w:tplc="04230019" w:tentative="1">
      <w:start w:val="1"/>
      <w:numFmt w:val="lowerLetter"/>
      <w:lvlText w:val="%5."/>
      <w:lvlJc w:val="left"/>
      <w:pPr>
        <w:ind w:left="3949" w:hanging="360"/>
      </w:pPr>
    </w:lvl>
    <w:lvl w:ilvl="5" w:tplc="0423001B" w:tentative="1">
      <w:start w:val="1"/>
      <w:numFmt w:val="lowerRoman"/>
      <w:lvlText w:val="%6."/>
      <w:lvlJc w:val="right"/>
      <w:pPr>
        <w:ind w:left="4669" w:hanging="180"/>
      </w:pPr>
    </w:lvl>
    <w:lvl w:ilvl="6" w:tplc="0423000F" w:tentative="1">
      <w:start w:val="1"/>
      <w:numFmt w:val="decimal"/>
      <w:lvlText w:val="%7."/>
      <w:lvlJc w:val="left"/>
      <w:pPr>
        <w:ind w:left="5389" w:hanging="360"/>
      </w:pPr>
    </w:lvl>
    <w:lvl w:ilvl="7" w:tplc="04230019" w:tentative="1">
      <w:start w:val="1"/>
      <w:numFmt w:val="lowerLetter"/>
      <w:lvlText w:val="%8."/>
      <w:lvlJc w:val="left"/>
      <w:pPr>
        <w:ind w:left="6109" w:hanging="360"/>
      </w:pPr>
    </w:lvl>
    <w:lvl w:ilvl="8" w:tplc="0423001B" w:tentative="1">
      <w:start w:val="1"/>
      <w:numFmt w:val="lowerRoman"/>
      <w:lvlText w:val="%9."/>
      <w:lvlJc w:val="right"/>
      <w:pPr>
        <w:ind w:left="6829" w:hanging="180"/>
      </w:pPr>
    </w:lvl>
  </w:abstractNum>
  <w:abstractNum w:abstractNumId="12">
    <w:nsid w:val="327A1E4F"/>
    <w:multiLevelType w:val="hybridMultilevel"/>
    <w:tmpl w:val="EC5080F6"/>
    <w:lvl w:ilvl="0" w:tplc="D68AF510">
      <w:start w:val="1"/>
      <w:numFmt w:val="decimal"/>
      <w:lvlText w:val="%1."/>
      <w:lvlJc w:val="left"/>
      <w:pPr>
        <w:tabs>
          <w:tab w:val="num" w:pos="360"/>
        </w:tabs>
        <w:ind w:left="360" w:hanging="360"/>
      </w:pPr>
      <w:rPr>
        <w:rFonts w:hint="default"/>
      </w:rPr>
    </w:lvl>
    <w:lvl w:ilvl="1" w:tplc="EFBEEB6E">
      <w:numFmt w:val="none"/>
      <w:lvlText w:val=""/>
      <w:lvlJc w:val="left"/>
      <w:pPr>
        <w:tabs>
          <w:tab w:val="num" w:pos="0"/>
        </w:tabs>
      </w:pPr>
    </w:lvl>
    <w:lvl w:ilvl="2" w:tplc="96B05A54">
      <w:numFmt w:val="none"/>
      <w:lvlText w:val=""/>
      <w:lvlJc w:val="left"/>
      <w:pPr>
        <w:tabs>
          <w:tab w:val="num" w:pos="0"/>
        </w:tabs>
      </w:pPr>
    </w:lvl>
    <w:lvl w:ilvl="3" w:tplc="D39ED124">
      <w:numFmt w:val="none"/>
      <w:lvlText w:val=""/>
      <w:lvlJc w:val="left"/>
      <w:pPr>
        <w:tabs>
          <w:tab w:val="num" w:pos="0"/>
        </w:tabs>
      </w:pPr>
    </w:lvl>
    <w:lvl w:ilvl="4" w:tplc="C70E0D2A">
      <w:numFmt w:val="none"/>
      <w:lvlText w:val=""/>
      <w:lvlJc w:val="left"/>
      <w:pPr>
        <w:tabs>
          <w:tab w:val="num" w:pos="0"/>
        </w:tabs>
      </w:pPr>
    </w:lvl>
    <w:lvl w:ilvl="5" w:tplc="67B4CA08">
      <w:numFmt w:val="none"/>
      <w:lvlText w:val=""/>
      <w:lvlJc w:val="left"/>
      <w:pPr>
        <w:tabs>
          <w:tab w:val="num" w:pos="0"/>
        </w:tabs>
      </w:pPr>
    </w:lvl>
    <w:lvl w:ilvl="6" w:tplc="1714B46C">
      <w:numFmt w:val="none"/>
      <w:lvlText w:val=""/>
      <w:lvlJc w:val="left"/>
      <w:pPr>
        <w:tabs>
          <w:tab w:val="num" w:pos="0"/>
        </w:tabs>
      </w:pPr>
    </w:lvl>
    <w:lvl w:ilvl="7" w:tplc="48B4B9A0">
      <w:numFmt w:val="none"/>
      <w:lvlText w:val=""/>
      <w:lvlJc w:val="left"/>
      <w:pPr>
        <w:tabs>
          <w:tab w:val="num" w:pos="0"/>
        </w:tabs>
      </w:pPr>
    </w:lvl>
    <w:lvl w:ilvl="8" w:tplc="BBCE5F14">
      <w:numFmt w:val="none"/>
      <w:lvlText w:val=""/>
      <w:lvlJc w:val="left"/>
      <w:pPr>
        <w:tabs>
          <w:tab w:val="num" w:pos="0"/>
        </w:tabs>
      </w:pPr>
    </w:lvl>
  </w:abstractNum>
  <w:abstractNum w:abstractNumId="13">
    <w:nsid w:val="49143719"/>
    <w:multiLevelType w:val="multilevel"/>
    <w:tmpl w:val="E8A81C46"/>
    <w:lvl w:ilvl="0">
      <w:start w:val="3"/>
      <w:numFmt w:val="decimal"/>
      <w:lvlText w:val="%1."/>
      <w:lvlJc w:val="left"/>
      <w:pPr>
        <w:tabs>
          <w:tab w:val="num" w:pos="435"/>
        </w:tabs>
        <w:ind w:left="435" w:hanging="435"/>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55055D78"/>
    <w:multiLevelType w:val="multilevel"/>
    <w:tmpl w:val="12F244C8"/>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5736BA8"/>
    <w:multiLevelType w:val="hybridMultilevel"/>
    <w:tmpl w:val="F6E44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7B35E7"/>
    <w:multiLevelType w:val="hybridMultilevel"/>
    <w:tmpl w:val="4AAE8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60A72C0A"/>
    <w:multiLevelType w:val="multilevel"/>
    <w:tmpl w:val="53D8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B10129"/>
    <w:multiLevelType w:val="hybridMultilevel"/>
    <w:tmpl w:val="6D3C289C"/>
    <w:lvl w:ilvl="0" w:tplc="0423000F">
      <w:start w:val="1"/>
      <w:numFmt w:val="decimal"/>
      <w:lvlText w:val="%1."/>
      <w:lvlJc w:val="left"/>
      <w:pPr>
        <w:ind w:left="1353" w:hanging="360"/>
      </w:pPr>
      <w:rPr>
        <w:rFonts w:cs="Times New Roman" w:hint="default"/>
      </w:rPr>
    </w:lvl>
    <w:lvl w:ilvl="1" w:tplc="04230019">
      <w:start w:val="1"/>
      <w:numFmt w:val="lowerLetter"/>
      <w:lvlText w:val="%2."/>
      <w:lvlJc w:val="left"/>
      <w:pPr>
        <w:ind w:left="1440" w:hanging="360"/>
      </w:pPr>
      <w:rPr>
        <w:rFonts w:cs="Times New Roman"/>
      </w:rPr>
    </w:lvl>
    <w:lvl w:ilvl="2" w:tplc="0423001B">
      <w:start w:val="1"/>
      <w:numFmt w:val="lowerRoman"/>
      <w:lvlText w:val="%3."/>
      <w:lvlJc w:val="right"/>
      <w:pPr>
        <w:ind w:left="2160" w:hanging="180"/>
      </w:pPr>
      <w:rPr>
        <w:rFonts w:cs="Times New Roman"/>
      </w:rPr>
    </w:lvl>
    <w:lvl w:ilvl="3" w:tplc="0423000F">
      <w:start w:val="1"/>
      <w:numFmt w:val="decimal"/>
      <w:lvlText w:val="%4."/>
      <w:lvlJc w:val="left"/>
      <w:pPr>
        <w:ind w:left="644" w:hanging="360"/>
      </w:pPr>
      <w:rPr>
        <w:rFonts w:cs="Times New Roman"/>
      </w:rPr>
    </w:lvl>
    <w:lvl w:ilvl="4" w:tplc="04230019">
      <w:start w:val="1"/>
      <w:numFmt w:val="lowerLetter"/>
      <w:lvlText w:val="%5."/>
      <w:lvlJc w:val="left"/>
      <w:pPr>
        <w:ind w:left="3600" w:hanging="360"/>
      </w:pPr>
      <w:rPr>
        <w:rFonts w:cs="Times New Roman"/>
      </w:rPr>
    </w:lvl>
    <w:lvl w:ilvl="5" w:tplc="0423001B">
      <w:start w:val="1"/>
      <w:numFmt w:val="lowerRoman"/>
      <w:lvlText w:val="%6."/>
      <w:lvlJc w:val="right"/>
      <w:pPr>
        <w:ind w:left="4320" w:hanging="180"/>
      </w:pPr>
      <w:rPr>
        <w:rFonts w:cs="Times New Roman"/>
      </w:rPr>
    </w:lvl>
    <w:lvl w:ilvl="6" w:tplc="0423000F">
      <w:start w:val="1"/>
      <w:numFmt w:val="decimal"/>
      <w:lvlText w:val="%7."/>
      <w:lvlJc w:val="left"/>
      <w:pPr>
        <w:ind w:left="5040" w:hanging="360"/>
      </w:pPr>
      <w:rPr>
        <w:rFonts w:cs="Times New Roman"/>
      </w:rPr>
    </w:lvl>
    <w:lvl w:ilvl="7" w:tplc="04230019">
      <w:start w:val="1"/>
      <w:numFmt w:val="lowerLetter"/>
      <w:lvlText w:val="%8."/>
      <w:lvlJc w:val="left"/>
      <w:pPr>
        <w:ind w:left="5760" w:hanging="360"/>
      </w:pPr>
      <w:rPr>
        <w:rFonts w:cs="Times New Roman"/>
      </w:rPr>
    </w:lvl>
    <w:lvl w:ilvl="8" w:tplc="0423001B">
      <w:start w:val="1"/>
      <w:numFmt w:val="lowerRoman"/>
      <w:lvlText w:val="%9."/>
      <w:lvlJc w:val="right"/>
      <w:pPr>
        <w:ind w:left="6480" w:hanging="180"/>
      </w:pPr>
      <w:rPr>
        <w:rFonts w:cs="Times New Roman"/>
      </w:rPr>
    </w:lvl>
  </w:abstractNum>
  <w:abstractNum w:abstractNumId="19">
    <w:nsid w:val="6DD2540A"/>
    <w:multiLevelType w:val="hybridMultilevel"/>
    <w:tmpl w:val="FA38F130"/>
    <w:lvl w:ilvl="0" w:tplc="39363356">
      <w:start w:val="1"/>
      <w:numFmt w:val="decimal"/>
      <w:lvlText w:val="%1."/>
      <w:lvlJc w:val="left"/>
      <w:pPr>
        <w:ind w:left="2119" w:hanging="1410"/>
      </w:pPr>
      <w:rPr>
        <w:rFonts w:hint="default"/>
      </w:rPr>
    </w:lvl>
    <w:lvl w:ilvl="1" w:tplc="04230019" w:tentative="1">
      <w:start w:val="1"/>
      <w:numFmt w:val="lowerLetter"/>
      <w:lvlText w:val="%2."/>
      <w:lvlJc w:val="left"/>
      <w:pPr>
        <w:ind w:left="1789" w:hanging="360"/>
      </w:pPr>
    </w:lvl>
    <w:lvl w:ilvl="2" w:tplc="0423001B" w:tentative="1">
      <w:start w:val="1"/>
      <w:numFmt w:val="lowerRoman"/>
      <w:lvlText w:val="%3."/>
      <w:lvlJc w:val="right"/>
      <w:pPr>
        <w:ind w:left="2509" w:hanging="180"/>
      </w:pPr>
    </w:lvl>
    <w:lvl w:ilvl="3" w:tplc="0423000F" w:tentative="1">
      <w:start w:val="1"/>
      <w:numFmt w:val="decimal"/>
      <w:lvlText w:val="%4."/>
      <w:lvlJc w:val="left"/>
      <w:pPr>
        <w:ind w:left="3229" w:hanging="360"/>
      </w:pPr>
    </w:lvl>
    <w:lvl w:ilvl="4" w:tplc="04230019" w:tentative="1">
      <w:start w:val="1"/>
      <w:numFmt w:val="lowerLetter"/>
      <w:lvlText w:val="%5."/>
      <w:lvlJc w:val="left"/>
      <w:pPr>
        <w:ind w:left="3949" w:hanging="360"/>
      </w:pPr>
    </w:lvl>
    <w:lvl w:ilvl="5" w:tplc="0423001B" w:tentative="1">
      <w:start w:val="1"/>
      <w:numFmt w:val="lowerRoman"/>
      <w:lvlText w:val="%6."/>
      <w:lvlJc w:val="right"/>
      <w:pPr>
        <w:ind w:left="4669" w:hanging="180"/>
      </w:pPr>
    </w:lvl>
    <w:lvl w:ilvl="6" w:tplc="0423000F" w:tentative="1">
      <w:start w:val="1"/>
      <w:numFmt w:val="decimal"/>
      <w:lvlText w:val="%7."/>
      <w:lvlJc w:val="left"/>
      <w:pPr>
        <w:ind w:left="5389" w:hanging="360"/>
      </w:pPr>
    </w:lvl>
    <w:lvl w:ilvl="7" w:tplc="04230019" w:tentative="1">
      <w:start w:val="1"/>
      <w:numFmt w:val="lowerLetter"/>
      <w:lvlText w:val="%8."/>
      <w:lvlJc w:val="left"/>
      <w:pPr>
        <w:ind w:left="6109" w:hanging="360"/>
      </w:pPr>
    </w:lvl>
    <w:lvl w:ilvl="8" w:tplc="0423001B" w:tentative="1">
      <w:start w:val="1"/>
      <w:numFmt w:val="lowerRoman"/>
      <w:lvlText w:val="%9."/>
      <w:lvlJc w:val="right"/>
      <w:pPr>
        <w:ind w:left="6829" w:hanging="180"/>
      </w:pPr>
    </w:lvl>
  </w:abstractNum>
  <w:abstractNum w:abstractNumId="20">
    <w:nsid w:val="6E382F26"/>
    <w:multiLevelType w:val="multilevel"/>
    <w:tmpl w:val="E4A2AC6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7161579B"/>
    <w:multiLevelType w:val="hybridMultilevel"/>
    <w:tmpl w:val="7312D494"/>
    <w:lvl w:ilvl="0" w:tplc="797AD4A6">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777C2EE0"/>
    <w:multiLevelType w:val="hybridMultilevel"/>
    <w:tmpl w:val="F2A2C404"/>
    <w:lvl w:ilvl="0" w:tplc="C0BEC76C">
      <w:numFmt w:val="none"/>
      <w:lvlText w:val=""/>
      <w:lvlJc w:val="left"/>
      <w:pPr>
        <w:tabs>
          <w:tab w:val="num" w:pos="644"/>
        </w:tabs>
      </w:pPr>
    </w:lvl>
    <w:lvl w:ilvl="1" w:tplc="04230019" w:tentative="1">
      <w:start w:val="1"/>
      <w:numFmt w:val="lowerLetter"/>
      <w:lvlText w:val="%2."/>
      <w:lvlJc w:val="left"/>
      <w:pPr>
        <w:tabs>
          <w:tab w:val="num" w:pos="1724"/>
        </w:tabs>
        <w:ind w:left="1724" w:hanging="360"/>
      </w:pPr>
    </w:lvl>
    <w:lvl w:ilvl="2" w:tplc="0423001B" w:tentative="1">
      <w:start w:val="1"/>
      <w:numFmt w:val="lowerRoman"/>
      <w:lvlText w:val="%3."/>
      <w:lvlJc w:val="right"/>
      <w:pPr>
        <w:tabs>
          <w:tab w:val="num" w:pos="2444"/>
        </w:tabs>
        <w:ind w:left="2444" w:hanging="180"/>
      </w:pPr>
    </w:lvl>
    <w:lvl w:ilvl="3" w:tplc="0423000F" w:tentative="1">
      <w:start w:val="1"/>
      <w:numFmt w:val="decimal"/>
      <w:lvlText w:val="%4."/>
      <w:lvlJc w:val="left"/>
      <w:pPr>
        <w:tabs>
          <w:tab w:val="num" w:pos="3164"/>
        </w:tabs>
        <w:ind w:left="3164" w:hanging="360"/>
      </w:pPr>
    </w:lvl>
    <w:lvl w:ilvl="4" w:tplc="04230019" w:tentative="1">
      <w:start w:val="1"/>
      <w:numFmt w:val="lowerLetter"/>
      <w:lvlText w:val="%5."/>
      <w:lvlJc w:val="left"/>
      <w:pPr>
        <w:tabs>
          <w:tab w:val="num" w:pos="3884"/>
        </w:tabs>
        <w:ind w:left="3884" w:hanging="360"/>
      </w:pPr>
    </w:lvl>
    <w:lvl w:ilvl="5" w:tplc="0423001B" w:tentative="1">
      <w:start w:val="1"/>
      <w:numFmt w:val="lowerRoman"/>
      <w:lvlText w:val="%6."/>
      <w:lvlJc w:val="right"/>
      <w:pPr>
        <w:tabs>
          <w:tab w:val="num" w:pos="4604"/>
        </w:tabs>
        <w:ind w:left="4604" w:hanging="180"/>
      </w:pPr>
    </w:lvl>
    <w:lvl w:ilvl="6" w:tplc="0423000F" w:tentative="1">
      <w:start w:val="1"/>
      <w:numFmt w:val="decimal"/>
      <w:lvlText w:val="%7."/>
      <w:lvlJc w:val="left"/>
      <w:pPr>
        <w:tabs>
          <w:tab w:val="num" w:pos="5324"/>
        </w:tabs>
        <w:ind w:left="5324" w:hanging="360"/>
      </w:pPr>
    </w:lvl>
    <w:lvl w:ilvl="7" w:tplc="04230019" w:tentative="1">
      <w:start w:val="1"/>
      <w:numFmt w:val="lowerLetter"/>
      <w:lvlText w:val="%8."/>
      <w:lvlJc w:val="left"/>
      <w:pPr>
        <w:tabs>
          <w:tab w:val="num" w:pos="6044"/>
        </w:tabs>
        <w:ind w:left="6044" w:hanging="360"/>
      </w:pPr>
    </w:lvl>
    <w:lvl w:ilvl="8" w:tplc="0423001B" w:tentative="1">
      <w:start w:val="1"/>
      <w:numFmt w:val="lowerRoman"/>
      <w:lvlText w:val="%9."/>
      <w:lvlJc w:val="right"/>
      <w:pPr>
        <w:tabs>
          <w:tab w:val="num" w:pos="6764"/>
        </w:tabs>
        <w:ind w:left="6764" w:hanging="180"/>
      </w:pPr>
    </w:lvl>
  </w:abstractNum>
  <w:abstractNum w:abstractNumId="23">
    <w:nsid w:val="799E02BA"/>
    <w:multiLevelType w:val="multilevel"/>
    <w:tmpl w:val="89F85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D53479"/>
    <w:multiLevelType w:val="hybridMultilevel"/>
    <w:tmpl w:val="C4B0111C"/>
    <w:lvl w:ilvl="0" w:tplc="39363356">
      <w:start w:val="1"/>
      <w:numFmt w:val="decimal"/>
      <w:lvlText w:val="%1."/>
      <w:lvlJc w:val="left"/>
      <w:pPr>
        <w:ind w:left="2119" w:hanging="1410"/>
      </w:pPr>
      <w:rPr>
        <w:rFonts w:hint="default"/>
      </w:rPr>
    </w:lvl>
    <w:lvl w:ilvl="1" w:tplc="04230019" w:tentative="1">
      <w:start w:val="1"/>
      <w:numFmt w:val="lowerLetter"/>
      <w:lvlText w:val="%2."/>
      <w:lvlJc w:val="left"/>
      <w:pPr>
        <w:ind w:left="1789" w:hanging="360"/>
      </w:pPr>
    </w:lvl>
    <w:lvl w:ilvl="2" w:tplc="0423001B" w:tentative="1">
      <w:start w:val="1"/>
      <w:numFmt w:val="lowerRoman"/>
      <w:lvlText w:val="%3."/>
      <w:lvlJc w:val="right"/>
      <w:pPr>
        <w:ind w:left="2509" w:hanging="180"/>
      </w:pPr>
    </w:lvl>
    <w:lvl w:ilvl="3" w:tplc="0423000F" w:tentative="1">
      <w:start w:val="1"/>
      <w:numFmt w:val="decimal"/>
      <w:lvlText w:val="%4."/>
      <w:lvlJc w:val="left"/>
      <w:pPr>
        <w:ind w:left="3229" w:hanging="360"/>
      </w:pPr>
    </w:lvl>
    <w:lvl w:ilvl="4" w:tplc="04230019" w:tentative="1">
      <w:start w:val="1"/>
      <w:numFmt w:val="lowerLetter"/>
      <w:lvlText w:val="%5."/>
      <w:lvlJc w:val="left"/>
      <w:pPr>
        <w:ind w:left="3949" w:hanging="360"/>
      </w:pPr>
    </w:lvl>
    <w:lvl w:ilvl="5" w:tplc="0423001B" w:tentative="1">
      <w:start w:val="1"/>
      <w:numFmt w:val="lowerRoman"/>
      <w:lvlText w:val="%6."/>
      <w:lvlJc w:val="right"/>
      <w:pPr>
        <w:ind w:left="4669" w:hanging="180"/>
      </w:pPr>
    </w:lvl>
    <w:lvl w:ilvl="6" w:tplc="0423000F" w:tentative="1">
      <w:start w:val="1"/>
      <w:numFmt w:val="decimal"/>
      <w:lvlText w:val="%7."/>
      <w:lvlJc w:val="left"/>
      <w:pPr>
        <w:ind w:left="5389" w:hanging="360"/>
      </w:pPr>
    </w:lvl>
    <w:lvl w:ilvl="7" w:tplc="04230019" w:tentative="1">
      <w:start w:val="1"/>
      <w:numFmt w:val="lowerLetter"/>
      <w:lvlText w:val="%8."/>
      <w:lvlJc w:val="left"/>
      <w:pPr>
        <w:ind w:left="6109" w:hanging="360"/>
      </w:pPr>
    </w:lvl>
    <w:lvl w:ilvl="8" w:tplc="0423001B" w:tentative="1">
      <w:start w:val="1"/>
      <w:numFmt w:val="lowerRoman"/>
      <w:lvlText w:val="%9."/>
      <w:lvlJc w:val="right"/>
      <w:pPr>
        <w:ind w:left="6829" w:hanging="180"/>
      </w:pPr>
    </w:lvl>
  </w:abstractNum>
  <w:num w:numId="1">
    <w:abstractNumId w:val="8"/>
  </w:num>
  <w:num w:numId="2">
    <w:abstractNumId w:val="12"/>
  </w:num>
  <w:num w:numId="3">
    <w:abstractNumId w:val="2"/>
  </w:num>
  <w:num w:numId="4">
    <w:abstractNumId w:val="1"/>
  </w:num>
  <w:num w:numId="5">
    <w:abstractNumId w:val="20"/>
  </w:num>
  <w:num w:numId="6">
    <w:abstractNumId w:val="9"/>
  </w:num>
  <w:num w:numId="7">
    <w:abstractNumId w:val="13"/>
  </w:num>
  <w:num w:numId="8">
    <w:abstractNumId w:val="3"/>
  </w:num>
  <w:num w:numId="9">
    <w:abstractNumId w:val="5"/>
  </w:num>
  <w:num w:numId="10">
    <w:abstractNumId w:val="16"/>
  </w:num>
  <w:num w:numId="11">
    <w:abstractNumId w:val="14"/>
  </w:num>
  <w:num w:numId="12">
    <w:abstractNumId w:val="0"/>
  </w:num>
  <w:num w:numId="13">
    <w:abstractNumId w:val="22"/>
  </w:num>
  <w:num w:numId="14">
    <w:abstractNumId w:val="10"/>
  </w:num>
  <w:num w:numId="15">
    <w:abstractNumId w:val="4"/>
  </w:num>
  <w:num w:numId="16">
    <w:abstractNumId w:val="9"/>
    <w:lvlOverride w:ilvl="0">
      <w:startOverride w:val="2"/>
    </w:lvlOverride>
    <w:lvlOverride w:ilvl="1"/>
    <w:lvlOverride w:ilvl="2"/>
    <w:lvlOverride w:ilvl="3"/>
    <w:lvlOverride w:ilvl="4"/>
    <w:lvlOverride w:ilvl="5"/>
    <w:lvlOverride w:ilvl="6"/>
    <w:lvlOverride w:ilvl="7"/>
    <w:lvlOverride w:ilvl="8"/>
  </w:num>
  <w:num w:numId="17">
    <w:abstractNumId w:val="17"/>
  </w:num>
  <w:num w:numId="18">
    <w:abstractNumId w:val="15"/>
  </w:num>
  <w:num w:numId="19">
    <w:abstractNumId w:val="21"/>
  </w:num>
  <w:num w:numId="20">
    <w:abstractNumId w:val="6"/>
  </w:num>
  <w:num w:numId="21">
    <w:abstractNumId w:val="11"/>
  </w:num>
  <w:num w:numId="22">
    <w:abstractNumId w:val="7"/>
  </w:num>
  <w:num w:numId="23">
    <w:abstractNumId w:val="18"/>
  </w:num>
  <w:num w:numId="24">
    <w:abstractNumId w:val="24"/>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B6"/>
    <w:rsid w:val="00005CE4"/>
    <w:rsid w:val="000119AE"/>
    <w:rsid w:val="00020C7B"/>
    <w:rsid w:val="00020E9A"/>
    <w:rsid w:val="00035722"/>
    <w:rsid w:val="00052A83"/>
    <w:rsid w:val="000622E4"/>
    <w:rsid w:val="00071761"/>
    <w:rsid w:val="000776BF"/>
    <w:rsid w:val="00086D15"/>
    <w:rsid w:val="000873FA"/>
    <w:rsid w:val="000B110C"/>
    <w:rsid w:val="000C0FB6"/>
    <w:rsid w:val="000C2617"/>
    <w:rsid w:val="000C4D95"/>
    <w:rsid w:val="000C7947"/>
    <w:rsid w:val="000D31EE"/>
    <w:rsid w:val="000D3BBA"/>
    <w:rsid w:val="000E101E"/>
    <w:rsid w:val="000F0322"/>
    <w:rsid w:val="000F4669"/>
    <w:rsid w:val="000F4E2A"/>
    <w:rsid w:val="00102C5D"/>
    <w:rsid w:val="00105DE0"/>
    <w:rsid w:val="0011413A"/>
    <w:rsid w:val="00115015"/>
    <w:rsid w:val="00117E43"/>
    <w:rsid w:val="001341B5"/>
    <w:rsid w:val="0013432E"/>
    <w:rsid w:val="001377F3"/>
    <w:rsid w:val="00140A4F"/>
    <w:rsid w:val="001430B7"/>
    <w:rsid w:val="00144234"/>
    <w:rsid w:val="001450A9"/>
    <w:rsid w:val="00147575"/>
    <w:rsid w:val="00153EC3"/>
    <w:rsid w:val="001629A7"/>
    <w:rsid w:val="00184047"/>
    <w:rsid w:val="001857FC"/>
    <w:rsid w:val="00186846"/>
    <w:rsid w:val="00190558"/>
    <w:rsid w:val="001906C9"/>
    <w:rsid w:val="00192D4F"/>
    <w:rsid w:val="001A3902"/>
    <w:rsid w:val="001A7810"/>
    <w:rsid w:val="001C34E0"/>
    <w:rsid w:val="001C5897"/>
    <w:rsid w:val="001C727A"/>
    <w:rsid w:val="00200ED2"/>
    <w:rsid w:val="002015DF"/>
    <w:rsid w:val="00204535"/>
    <w:rsid w:val="00215C06"/>
    <w:rsid w:val="00224433"/>
    <w:rsid w:val="00225596"/>
    <w:rsid w:val="00225C0B"/>
    <w:rsid w:val="00225F0E"/>
    <w:rsid w:val="002436D7"/>
    <w:rsid w:val="002455F8"/>
    <w:rsid w:val="00250F8D"/>
    <w:rsid w:val="00256521"/>
    <w:rsid w:val="00256A80"/>
    <w:rsid w:val="00257309"/>
    <w:rsid w:val="0026505E"/>
    <w:rsid w:val="00270770"/>
    <w:rsid w:val="00281FB1"/>
    <w:rsid w:val="00283506"/>
    <w:rsid w:val="002958B3"/>
    <w:rsid w:val="002A63BE"/>
    <w:rsid w:val="002B65F9"/>
    <w:rsid w:val="002D6BC0"/>
    <w:rsid w:val="002F179A"/>
    <w:rsid w:val="003033D8"/>
    <w:rsid w:val="00310D8B"/>
    <w:rsid w:val="00311A33"/>
    <w:rsid w:val="003221A0"/>
    <w:rsid w:val="00325579"/>
    <w:rsid w:val="003309E5"/>
    <w:rsid w:val="003358EB"/>
    <w:rsid w:val="00335FCC"/>
    <w:rsid w:val="0034572B"/>
    <w:rsid w:val="0035236B"/>
    <w:rsid w:val="0039246E"/>
    <w:rsid w:val="003A16D6"/>
    <w:rsid w:val="003B21DB"/>
    <w:rsid w:val="003D29EF"/>
    <w:rsid w:val="003D6047"/>
    <w:rsid w:val="003E1765"/>
    <w:rsid w:val="003E5DD4"/>
    <w:rsid w:val="003E6C8A"/>
    <w:rsid w:val="003F4475"/>
    <w:rsid w:val="0040310F"/>
    <w:rsid w:val="00417445"/>
    <w:rsid w:val="0042247B"/>
    <w:rsid w:val="004362D8"/>
    <w:rsid w:val="004475BF"/>
    <w:rsid w:val="004535A7"/>
    <w:rsid w:val="00457154"/>
    <w:rsid w:val="0045776E"/>
    <w:rsid w:val="00471BFD"/>
    <w:rsid w:val="00481E1F"/>
    <w:rsid w:val="00485834"/>
    <w:rsid w:val="00487FFC"/>
    <w:rsid w:val="00492BA5"/>
    <w:rsid w:val="004A5F44"/>
    <w:rsid w:val="004B4372"/>
    <w:rsid w:val="004C024A"/>
    <w:rsid w:val="004C2785"/>
    <w:rsid w:val="004D11A7"/>
    <w:rsid w:val="004D11D2"/>
    <w:rsid w:val="004D63CB"/>
    <w:rsid w:val="004F7296"/>
    <w:rsid w:val="004F75D3"/>
    <w:rsid w:val="004F7FB5"/>
    <w:rsid w:val="00501072"/>
    <w:rsid w:val="0050122E"/>
    <w:rsid w:val="00503DDB"/>
    <w:rsid w:val="00505E27"/>
    <w:rsid w:val="00511F9D"/>
    <w:rsid w:val="00513FFB"/>
    <w:rsid w:val="00517F28"/>
    <w:rsid w:val="00525F86"/>
    <w:rsid w:val="0052697A"/>
    <w:rsid w:val="00531059"/>
    <w:rsid w:val="00533968"/>
    <w:rsid w:val="00552510"/>
    <w:rsid w:val="00573DB9"/>
    <w:rsid w:val="00573DD6"/>
    <w:rsid w:val="00583641"/>
    <w:rsid w:val="00587432"/>
    <w:rsid w:val="005931B0"/>
    <w:rsid w:val="00596B51"/>
    <w:rsid w:val="005A075C"/>
    <w:rsid w:val="005A0AA3"/>
    <w:rsid w:val="005A255D"/>
    <w:rsid w:val="005A65CC"/>
    <w:rsid w:val="005B3477"/>
    <w:rsid w:val="005C5E9F"/>
    <w:rsid w:val="005F128F"/>
    <w:rsid w:val="005F2A58"/>
    <w:rsid w:val="005F5EB6"/>
    <w:rsid w:val="005F780E"/>
    <w:rsid w:val="00616ADA"/>
    <w:rsid w:val="006364D4"/>
    <w:rsid w:val="00636688"/>
    <w:rsid w:val="006448D8"/>
    <w:rsid w:val="0065562E"/>
    <w:rsid w:val="00661F70"/>
    <w:rsid w:val="006672D5"/>
    <w:rsid w:val="00671368"/>
    <w:rsid w:val="00682C55"/>
    <w:rsid w:val="00684850"/>
    <w:rsid w:val="0069214A"/>
    <w:rsid w:val="006A261B"/>
    <w:rsid w:val="006A535A"/>
    <w:rsid w:val="006B07DA"/>
    <w:rsid w:val="006B2CE8"/>
    <w:rsid w:val="006C4CB5"/>
    <w:rsid w:val="006C5570"/>
    <w:rsid w:val="006C65CA"/>
    <w:rsid w:val="006D35F4"/>
    <w:rsid w:val="006D635D"/>
    <w:rsid w:val="006E536E"/>
    <w:rsid w:val="006F3E2D"/>
    <w:rsid w:val="006F6ED8"/>
    <w:rsid w:val="00711660"/>
    <w:rsid w:val="00711F48"/>
    <w:rsid w:val="007341BD"/>
    <w:rsid w:val="00736A42"/>
    <w:rsid w:val="0073799C"/>
    <w:rsid w:val="007458B4"/>
    <w:rsid w:val="00787731"/>
    <w:rsid w:val="00790A05"/>
    <w:rsid w:val="007A0E4A"/>
    <w:rsid w:val="007A7AF4"/>
    <w:rsid w:val="007B1E3C"/>
    <w:rsid w:val="007D0502"/>
    <w:rsid w:val="007E2809"/>
    <w:rsid w:val="00800288"/>
    <w:rsid w:val="008032BB"/>
    <w:rsid w:val="00811C72"/>
    <w:rsid w:val="008145DE"/>
    <w:rsid w:val="00817081"/>
    <w:rsid w:val="00821A97"/>
    <w:rsid w:val="00846A85"/>
    <w:rsid w:val="00866708"/>
    <w:rsid w:val="008670E3"/>
    <w:rsid w:val="008A0372"/>
    <w:rsid w:val="008A1A45"/>
    <w:rsid w:val="008A4D04"/>
    <w:rsid w:val="008B1B44"/>
    <w:rsid w:val="008B21BA"/>
    <w:rsid w:val="008C071F"/>
    <w:rsid w:val="008C5D58"/>
    <w:rsid w:val="008D1E90"/>
    <w:rsid w:val="008D4AAC"/>
    <w:rsid w:val="008F09E3"/>
    <w:rsid w:val="008F18D7"/>
    <w:rsid w:val="008F2953"/>
    <w:rsid w:val="008F54B9"/>
    <w:rsid w:val="009004A0"/>
    <w:rsid w:val="009031AD"/>
    <w:rsid w:val="00913472"/>
    <w:rsid w:val="009142B0"/>
    <w:rsid w:val="0094099A"/>
    <w:rsid w:val="0094150C"/>
    <w:rsid w:val="00943019"/>
    <w:rsid w:val="00950080"/>
    <w:rsid w:val="00954EB8"/>
    <w:rsid w:val="009C79D9"/>
    <w:rsid w:val="009D187B"/>
    <w:rsid w:val="009D2522"/>
    <w:rsid w:val="009E1DDB"/>
    <w:rsid w:val="009E4AD4"/>
    <w:rsid w:val="009F3DD1"/>
    <w:rsid w:val="00A044FA"/>
    <w:rsid w:val="00A051B5"/>
    <w:rsid w:val="00A140B2"/>
    <w:rsid w:val="00A302AE"/>
    <w:rsid w:val="00A316B3"/>
    <w:rsid w:val="00A3323F"/>
    <w:rsid w:val="00A54C3F"/>
    <w:rsid w:val="00A5732B"/>
    <w:rsid w:val="00A73575"/>
    <w:rsid w:val="00A839CD"/>
    <w:rsid w:val="00A87464"/>
    <w:rsid w:val="00AA7852"/>
    <w:rsid w:val="00AB17CE"/>
    <w:rsid w:val="00AC6F7C"/>
    <w:rsid w:val="00AF1A7D"/>
    <w:rsid w:val="00AF3679"/>
    <w:rsid w:val="00AF3D69"/>
    <w:rsid w:val="00B0526A"/>
    <w:rsid w:val="00B068E9"/>
    <w:rsid w:val="00B1461A"/>
    <w:rsid w:val="00B32258"/>
    <w:rsid w:val="00B55AF9"/>
    <w:rsid w:val="00B561BB"/>
    <w:rsid w:val="00B65A5C"/>
    <w:rsid w:val="00B7388D"/>
    <w:rsid w:val="00B7682B"/>
    <w:rsid w:val="00B85C0C"/>
    <w:rsid w:val="00BA3D49"/>
    <w:rsid w:val="00BB5120"/>
    <w:rsid w:val="00BB5B0C"/>
    <w:rsid w:val="00BB68F4"/>
    <w:rsid w:val="00BC15C9"/>
    <w:rsid w:val="00BC2A89"/>
    <w:rsid w:val="00BC6FA2"/>
    <w:rsid w:val="00BC7AC6"/>
    <w:rsid w:val="00BD0EAF"/>
    <w:rsid w:val="00BD2C77"/>
    <w:rsid w:val="00BE377C"/>
    <w:rsid w:val="00BE4684"/>
    <w:rsid w:val="00BF274E"/>
    <w:rsid w:val="00BF63C7"/>
    <w:rsid w:val="00C05AD2"/>
    <w:rsid w:val="00C1695F"/>
    <w:rsid w:val="00C2781D"/>
    <w:rsid w:val="00C33DB1"/>
    <w:rsid w:val="00C42067"/>
    <w:rsid w:val="00C4608E"/>
    <w:rsid w:val="00C5128F"/>
    <w:rsid w:val="00C57038"/>
    <w:rsid w:val="00C652AF"/>
    <w:rsid w:val="00C71439"/>
    <w:rsid w:val="00C753A3"/>
    <w:rsid w:val="00C810AD"/>
    <w:rsid w:val="00C903D1"/>
    <w:rsid w:val="00C90977"/>
    <w:rsid w:val="00C965EB"/>
    <w:rsid w:val="00CA291E"/>
    <w:rsid w:val="00CA4BC3"/>
    <w:rsid w:val="00CA5458"/>
    <w:rsid w:val="00CC20B5"/>
    <w:rsid w:val="00CC42EC"/>
    <w:rsid w:val="00CC6B44"/>
    <w:rsid w:val="00CD0A2F"/>
    <w:rsid w:val="00CD695C"/>
    <w:rsid w:val="00CD76BC"/>
    <w:rsid w:val="00CF1D2C"/>
    <w:rsid w:val="00CF4E2E"/>
    <w:rsid w:val="00D03B71"/>
    <w:rsid w:val="00D05344"/>
    <w:rsid w:val="00D12CAC"/>
    <w:rsid w:val="00D13DA1"/>
    <w:rsid w:val="00D17496"/>
    <w:rsid w:val="00D31403"/>
    <w:rsid w:val="00D42033"/>
    <w:rsid w:val="00D42CB8"/>
    <w:rsid w:val="00D450F3"/>
    <w:rsid w:val="00D507F9"/>
    <w:rsid w:val="00D63550"/>
    <w:rsid w:val="00D677C3"/>
    <w:rsid w:val="00D764E5"/>
    <w:rsid w:val="00D821F8"/>
    <w:rsid w:val="00D91054"/>
    <w:rsid w:val="00DA4B2B"/>
    <w:rsid w:val="00DB487F"/>
    <w:rsid w:val="00DC1391"/>
    <w:rsid w:val="00DC1BEF"/>
    <w:rsid w:val="00DC64AD"/>
    <w:rsid w:val="00DF2E0E"/>
    <w:rsid w:val="00DF7FDB"/>
    <w:rsid w:val="00E0569D"/>
    <w:rsid w:val="00E22391"/>
    <w:rsid w:val="00E45A21"/>
    <w:rsid w:val="00E60BD4"/>
    <w:rsid w:val="00E665CE"/>
    <w:rsid w:val="00E70175"/>
    <w:rsid w:val="00E80453"/>
    <w:rsid w:val="00E85DF3"/>
    <w:rsid w:val="00E87CD5"/>
    <w:rsid w:val="00E925C9"/>
    <w:rsid w:val="00E92EBA"/>
    <w:rsid w:val="00E939BF"/>
    <w:rsid w:val="00E9544B"/>
    <w:rsid w:val="00E97E9B"/>
    <w:rsid w:val="00EB5DB7"/>
    <w:rsid w:val="00ED2B06"/>
    <w:rsid w:val="00EE0E1C"/>
    <w:rsid w:val="00EE7DFD"/>
    <w:rsid w:val="00EF2124"/>
    <w:rsid w:val="00EF3733"/>
    <w:rsid w:val="00EF5103"/>
    <w:rsid w:val="00F00392"/>
    <w:rsid w:val="00F00F58"/>
    <w:rsid w:val="00F02CCB"/>
    <w:rsid w:val="00F174A2"/>
    <w:rsid w:val="00F31647"/>
    <w:rsid w:val="00F44362"/>
    <w:rsid w:val="00F45584"/>
    <w:rsid w:val="00F518F0"/>
    <w:rsid w:val="00F61A78"/>
    <w:rsid w:val="00F770A9"/>
    <w:rsid w:val="00F85DE1"/>
    <w:rsid w:val="00F8784A"/>
    <w:rsid w:val="00F9414B"/>
    <w:rsid w:val="00FA00A0"/>
    <w:rsid w:val="00FA345D"/>
    <w:rsid w:val="00FA4E7C"/>
    <w:rsid w:val="00FA7FAD"/>
    <w:rsid w:val="00FB0818"/>
    <w:rsid w:val="00FC2747"/>
    <w:rsid w:val="00FC41B2"/>
    <w:rsid w:val="00FC5DE2"/>
    <w:rsid w:val="00FC62C9"/>
    <w:rsid w:val="00FD0023"/>
    <w:rsid w:val="00FF3A99"/>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e-BY" w:eastAsia="be-B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13432E"/>
    <w:pPr>
      <w:spacing w:before="100" w:beforeAutospacing="1" w:after="100" w:afterAutospacing="1"/>
    </w:pPr>
  </w:style>
  <w:style w:type="character" w:styleId="a4">
    <w:name w:val="Strong"/>
    <w:qFormat/>
    <w:rsid w:val="009E4AD4"/>
    <w:rPr>
      <w:b/>
      <w:bCs/>
    </w:rPr>
  </w:style>
  <w:style w:type="paragraph" w:styleId="3">
    <w:name w:val="Body Text 3"/>
    <w:basedOn w:val="a"/>
    <w:rsid w:val="005A0AA3"/>
    <w:rPr>
      <w:snapToGrid w:val="0"/>
      <w:color w:val="000000"/>
      <w:sz w:val="28"/>
      <w:szCs w:val="20"/>
    </w:rPr>
  </w:style>
  <w:style w:type="paragraph" w:styleId="a5">
    <w:name w:val="footer"/>
    <w:basedOn w:val="a"/>
    <w:link w:val="a6"/>
    <w:uiPriority w:val="99"/>
    <w:rsid w:val="004535A7"/>
    <w:pPr>
      <w:tabs>
        <w:tab w:val="center" w:pos="4536"/>
        <w:tab w:val="right" w:pos="9072"/>
      </w:tabs>
    </w:pPr>
    <w:rPr>
      <w:lang w:val="x-none" w:eastAsia="x-none"/>
    </w:rPr>
  </w:style>
  <w:style w:type="character" w:styleId="a7">
    <w:name w:val="page number"/>
    <w:basedOn w:val="a0"/>
    <w:rsid w:val="004535A7"/>
  </w:style>
  <w:style w:type="paragraph" w:styleId="a8">
    <w:name w:val="No Spacing"/>
    <w:qFormat/>
    <w:rsid w:val="00CA291E"/>
    <w:rPr>
      <w:rFonts w:ascii="Calibri" w:eastAsia="Calibri" w:hAnsi="Calibri"/>
      <w:sz w:val="22"/>
      <w:szCs w:val="22"/>
      <w:lang w:val="ru-RU" w:eastAsia="en-US"/>
    </w:rPr>
  </w:style>
  <w:style w:type="paragraph" w:styleId="a9">
    <w:name w:val="Balloon Text"/>
    <w:basedOn w:val="a"/>
    <w:link w:val="aa"/>
    <w:rsid w:val="00682C55"/>
    <w:rPr>
      <w:rFonts w:ascii="Tahoma" w:hAnsi="Tahoma"/>
      <w:sz w:val="16"/>
      <w:szCs w:val="16"/>
    </w:rPr>
  </w:style>
  <w:style w:type="character" w:customStyle="1" w:styleId="aa">
    <w:name w:val="Текст выноски Знак"/>
    <w:link w:val="a9"/>
    <w:rsid w:val="00682C55"/>
    <w:rPr>
      <w:rFonts w:ascii="Tahoma" w:hAnsi="Tahoma" w:cs="Tahoma"/>
      <w:sz w:val="16"/>
      <w:szCs w:val="16"/>
      <w:lang w:val="ru-RU" w:eastAsia="ru-RU"/>
    </w:rPr>
  </w:style>
  <w:style w:type="paragraph" w:styleId="ab">
    <w:name w:val="header"/>
    <w:basedOn w:val="a"/>
    <w:link w:val="ac"/>
    <w:uiPriority w:val="99"/>
    <w:unhideWhenUsed/>
    <w:rsid w:val="006672D5"/>
    <w:pPr>
      <w:tabs>
        <w:tab w:val="center" w:pos="4677"/>
        <w:tab w:val="right" w:pos="9355"/>
      </w:tabs>
    </w:pPr>
    <w:rPr>
      <w:lang w:val="x-none" w:eastAsia="x-none"/>
    </w:rPr>
  </w:style>
  <w:style w:type="character" w:customStyle="1" w:styleId="ac">
    <w:name w:val="Верхний колонтитул Знак"/>
    <w:link w:val="ab"/>
    <w:uiPriority w:val="99"/>
    <w:rsid w:val="006672D5"/>
    <w:rPr>
      <w:sz w:val="24"/>
      <w:szCs w:val="24"/>
    </w:rPr>
  </w:style>
  <w:style w:type="character" w:customStyle="1" w:styleId="a6">
    <w:name w:val="Нижний колонтитул Знак"/>
    <w:link w:val="a5"/>
    <w:uiPriority w:val="99"/>
    <w:rsid w:val="00C05AD2"/>
    <w:rPr>
      <w:sz w:val="24"/>
      <w:szCs w:val="24"/>
    </w:rPr>
  </w:style>
  <w:style w:type="paragraph" w:styleId="30">
    <w:name w:val="Body Text Indent 3"/>
    <w:basedOn w:val="a"/>
    <w:link w:val="31"/>
    <w:uiPriority w:val="99"/>
    <w:semiHidden/>
    <w:unhideWhenUsed/>
    <w:rsid w:val="00BA3D49"/>
    <w:pPr>
      <w:spacing w:after="120"/>
      <w:ind w:left="283"/>
    </w:pPr>
    <w:rPr>
      <w:sz w:val="16"/>
      <w:szCs w:val="16"/>
    </w:rPr>
  </w:style>
  <w:style w:type="character" w:customStyle="1" w:styleId="31">
    <w:name w:val="Основной текст с отступом 3 Знак"/>
    <w:link w:val="30"/>
    <w:uiPriority w:val="99"/>
    <w:semiHidden/>
    <w:rsid w:val="00BA3D49"/>
    <w:rPr>
      <w:sz w:val="16"/>
      <w:szCs w:val="16"/>
      <w:lang w:val="ru-RU" w:eastAsia="ru-RU"/>
    </w:rPr>
  </w:style>
  <w:style w:type="paragraph" w:customStyle="1" w:styleId="Default">
    <w:name w:val="Default"/>
    <w:rsid w:val="00C5128F"/>
    <w:pPr>
      <w:autoSpaceDE w:val="0"/>
      <w:autoSpaceDN w:val="0"/>
      <w:adjustRightInd w:val="0"/>
    </w:pPr>
    <w:rPr>
      <w:color w:val="000000"/>
      <w:sz w:val="24"/>
      <w:szCs w:val="24"/>
    </w:rPr>
  </w:style>
  <w:style w:type="paragraph" w:styleId="ad">
    <w:name w:val="List Paragraph"/>
    <w:basedOn w:val="a"/>
    <w:uiPriority w:val="34"/>
    <w:qFormat/>
    <w:rsid w:val="00C5128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e-BY" w:eastAsia="be-B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13432E"/>
    <w:pPr>
      <w:spacing w:before="100" w:beforeAutospacing="1" w:after="100" w:afterAutospacing="1"/>
    </w:pPr>
  </w:style>
  <w:style w:type="character" w:styleId="a4">
    <w:name w:val="Strong"/>
    <w:qFormat/>
    <w:rsid w:val="009E4AD4"/>
    <w:rPr>
      <w:b/>
      <w:bCs/>
    </w:rPr>
  </w:style>
  <w:style w:type="paragraph" w:styleId="3">
    <w:name w:val="Body Text 3"/>
    <w:basedOn w:val="a"/>
    <w:rsid w:val="005A0AA3"/>
    <w:rPr>
      <w:snapToGrid w:val="0"/>
      <w:color w:val="000000"/>
      <w:sz w:val="28"/>
      <w:szCs w:val="20"/>
    </w:rPr>
  </w:style>
  <w:style w:type="paragraph" w:styleId="a5">
    <w:name w:val="footer"/>
    <w:basedOn w:val="a"/>
    <w:link w:val="a6"/>
    <w:uiPriority w:val="99"/>
    <w:rsid w:val="004535A7"/>
    <w:pPr>
      <w:tabs>
        <w:tab w:val="center" w:pos="4536"/>
        <w:tab w:val="right" w:pos="9072"/>
      </w:tabs>
    </w:pPr>
    <w:rPr>
      <w:lang w:val="x-none" w:eastAsia="x-none"/>
    </w:rPr>
  </w:style>
  <w:style w:type="character" w:styleId="a7">
    <w:name w:val="page number"/>
    <w:basedOn w:val="a0"/>
    <w:rsid w:val="004535A7"/>
  </w:style>
  <w:style w:type="paragraph" w:styleId="a8">
    <w:name w:val="No Spacing"/>
    <w:qFormat/>
    <w:rsid w:val="00CA291E"/>
    <w:rPr>
      <w:rFonts w:ascii="Calibri" w:eastAsia="Calibri" w:hAnsi="Calibri"/>
      <w:sz w:val="22"/>
      <w:szCs w:val="22"/>
      <w:lang w:val="ru-RU" w:eastAsia="en-US"/>
    </w:rPr>
  </w:style>
  <w:style w:type="paragraph" w:styleId="a9">
    <w:name w:val="Balloon Text"/>
    <w:basedOn w:val="a"/>
    <w:link w:val="aa"/>
    <w:rsid w:val="00682C55"/>
    <w:rPr>
      <w:rFonts w:ascii="Tahoma" w:hAnsi="Tahoma"/>
      <w:sz w:val="16"/>
      <w:szCs w:val="16"/>
    </w:rPr>
  </w:style>
  <w:style w:type="character" w:customStyle="1" w:styleId="aa">
    <w:name w:val="Текст выноски Знак"/>
    <w:link w:val="a9"/>
    <w:rsid w:val="00682C55"/>
    <w:rPr>
      <w:rFonts w:ascii="Tahoma" w:hAnsi="Tahoma" w:cs="Tahoma"/>
      <w:sz w:val="16"/>
      <w:szCs w:val="16"/>
      <w:lang w:val="ru-RU" w:eastAsia="ru-RU"/>
    </w:rPr>
  </w:style>
  <w:style w:type="paragraph" w:styleId="ab">
    <w:name w:val="header"/>
    <w:basedOn w:val="a"/>
    <w:link w:val="ac"/>
    <w:uiPriority w:val="99"/>
    <w:unhideWhenUsed/>
    <w:rsid w:val="006672D5"/>
    <w:pPr>
      <w:tabs>
        <w:tab w:val="center" w:pos="4677"/>
        <w:tab w:val="right" w:pos="9355"/>
      </w:tabs>
    </w:pPr>
    <w:rPr>
      <w:lang w:val="x-none" w:eastAsia="x-none"/>
    </w:rPr>
  </w:style>
  <w:style w:type="character" w:customStyle="1" w:styleId="ac">
    <w:name w:val="Верхний колонтитул Знак"/>
    <w:link w:val="ab"/>
    <w:uiPriority w:val="99"/>
    <w:rsid w:val="006672D5"/>
    <w:rPr>
      <w:sz w:val="24"/>
      <w:szCs w:val="24"/>
    </w:rPr>
  </w:style>
  <w:style w:type="character" w:customStyle="1" w:styleId="a6">
    <w:name w:val="Нижний колонтитул Знак"/>
    <w:link w:val="a5"/>
    <w:uiPriority w:val="99"/>
    <w:rsid w:val="00C05AD2"/>
    <w:rPr>
      <w:sz w:val="24"/>
      <w:szCs w:val="24"/>
    </w:rPr>
  </w:style>
  <w:style w:type="paragraph" w:styleId="30">
    <w:name w:val="Body Text Indent 3"/>
    <w:basedOn w:val="a"/>
    <w:link w:val="31"/>
    <w:uiPriority w:val="99"/>
    <w:semiHidden/>
    <w:unhideWhenUsed/>
    <w:rsid w:val="00BA3D49"/>
    <w:pPr>
      <w:spacing w:after="120"/>
      <w:ind w:left="283"/>
    </w:pPr>
    <w:rPr>
      <w:sz w:val="16"/>
      <w:szCs w:val="16"/>
    </w:rPr>
  </w:style>
  <w:style w:type="character" w:customStyle="1" w:styleId="31">
    <w:name w:val="Основной текст с отступом 3 Знак"/>
    <w:link w:val="30"/>
    <w:uiPriority w:val="99"/>
    <w:semiHidden/>
    <w:rsid w:val="00BA3D49"/>
    <w:rPr>
      <w:sz w:val="16"/>
      <w:szCs w:val="16"/>
      <w:lang w:val="ru-RU" w:eastAsia="ru-RU"/>
    </w:rPr>
  </w:style>
  <w:style w:type="paragraph" w:customStyle="1" w:styleId="Default">
    <w:name w:val="Default"/>
    <w:rsid w:val="00C5128F"/>
    <w:pPr>
      <w:autoSpaceDE w:val="0"/>
      <w:autoSpaceDN w:val="0"/>
      <w:adjustRightInd w:val="0"/>
    </w:pPr>
    <w:rPr>
      <w:color w:val="000000"/>
      <w:sz w:val="24"/>
      <w:szCs w:val="24"/>
    </w:rPr>
  </w:style>
  <w:style w:type="paragraph" w:styleId="ad">
    <w:name w:val="List Paragraph"/>
    <w:basedOn w:val="a"/>
    <w:uiPriority w:val="34"/>
    <w:qFormat/>
    <w:rsid w:val="00C5128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5472">
      <w:bodyDiv w:val="1"/>
      <w:marLeft w:val="0"/>
      <w:marRight w:val="0"/>
      <w:marTop w:val="0"/>
      <w:marBottom w:val="0"/>
      <w:divBdr>
        <w:top w:val="none" w:sz="0" w:space="0" w:color="auto"/>
        <w:left w:val="none" w:sz="0" w:space="0" w:color="auto"/>
        <w:bottom w:val="none" w:sz="0" w:space="0" w:color="auto"/>
        <w:right w:val="none" w:sz="0" w:space="0" w:color="auto"/>
      </w:divBdr>
    </w:div>
    <w:div w:id="91528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stu.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509D1-6A22-439F-9F34-9828E9EB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3365</Words>
  <Characters>26354</Characters>
  <Application>Microsoft Office Word</Application>
  <DocSecurity>0</DocSecurity>
  <Lines>219</Lines>
  <Paragraphs>59</Paragraphs>
  <ScaleCrop>false</ScaleCrop>
  <HeadingPairs>
    <vt:vector size="2" baseType="variant">
      <vt:variant>
        <vt:lpstr>Название</vt:lpstr>
      </vt:variant>
      <vt:variant>
        <vt:i4>1</vt:i4>
      </vt:variant>
    </vt:vector>
  </HeadingPairs>
  <TitlesOfParts>
    <vt:vector size="1" baseType="lpstr">
      <vt:lpstr>ПАСПОРТ СПЕЦИАЛЬНОСТИ</vt:lpstr>
    </vt:vector>
  </TitlesOfParts>
  <Company>BSATU</Company>
  <LinksUpToDate>false</LinksUpToDate>
  <CharactersWithSpaces>29660</CharactersWithSpaces>
  <SharedDoc>false</SharedDoc>
  <HLinks>
    <vt:vector size="6" baseType="variant">
      <vt:variant>
        <vt:i4>196612</vt:i4>
      </vt:variant>
      <vt:variant>
        <vt:i4>0</vt:i4>
      </vt:variant>
      <vt:variant>
        <vt:i4>0</vt:i4>
      </vt:variant>
      <vt:variant>
        <vt:i4>5</vt:i4>
      </vt:variant>
      <vt:variant>
        <vt:lpwstr>https://www.gstu.by/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СПЕЦИАЛЬНОСТИ</dc:title>
  <dc:subject/>
  <dc:creator>313</dc:creator>
  <cp:keywords/>
  <cp:lastModifiedBy>Администратор</cp:lastModifiedBy>
  <cp:revision>2</cp:revision>
  <cp:lastPrinted>2025-01-29T06:44:00Z</cp:lastPrinted>
  <dcterms:created xsi:type="dcterms:W3CDTF">2025-06-26T06:32:00Z</dcterms:created>
  <dcterms:modified xsi:type="dcterms:W3CDTF">2025-06-26T06:32:00Z</dcterms:modified>
</cp:coreProperties>
</file>