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3A" w:rsidRPr="00DB0AC9" w:rsidRDefault="00FA073A" w:rsidP="00FA073A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 w:rsidRPr="00DB0AC9">
        <w:rPr>
          <w:sz w:val="32"/>
          <w:szCs w:val="32"/>
        </w:rPr>
        <w:t xml:space="preserve">МИНИСТЕРСТВО СЕЛЬСКОГО ХОЗЯЙСТВА </w:t>
      </w:r>
    </w:p>
    <w:p w:rsidR="00FA073A" w:rsidRPr="00DB0AC9" w:rsidRDefault="00FA073A" w:rsidP="00FA073A">
      <w:pPr>
        <w:shd w:val="clear" w:color="auto" w:fill="FFFFFF"/>
        <w:jc w:val="center"/>
        <w:rPr>
          <w:sz w:val="32"/>
          <w:szCs w:val="32"/>
        </w:rPr>
      </w:pPr>
      <w:r w:rsidRPr="00DB0AC9">
        <w:rPr>
          <w:sz w:val="32"/>
          <w:szCs w:val="32"/>
        </w:rPr>
        <w:t>И ПРОДОВОЛЬСТВИЯ РЕСПУБЛИКИ БЕЛАРУСЬ</w:t>
      </w:r>
    </w:p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Учреждение образования</w:t>
      </w:r>
    </w:p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«БЕЛОРУССКИЙ ГОСУДАРСТВЕННЫЙ АГРАРНЫЙ ТЕХНИЧЕСКИЙ</w:t>
      </w:r>
    </w:p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УНИВЕРСИТЕТ»</w:t>
      </w:r>
    </w:p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left="4860"/>
        <w:rPr>
          <w:b/>
          <w:caps/>
          <w:sz w:val="28"/>
          <w:szCs w:val="28"/>
        </w:rPr>
      </w:pPr>
      <w:r w:rsidRPr="00DB0AC9">
        <w:rPr>
          <w:b/>
          <w:caps/>
          <w:sz w:val="28"/>
          <w:szCs w:val="28"/>
        </w:rPr>
        <w:t>Утверждаю</w:t>
      </w:r>
    </w:p>
    <w:p w:rsidR="00FA073A" w:rsidRPr="00DB0AC9" w:rsidRDefault="00FA073A" w:rsidP="00FA073A">
      <w:pPr>
        <w:shd w:val="clear" w:color="auto" w:fill="FFFFFF"/>
        <w:ind w:left="4860"/>
        <w:rPr>
          <w:sz w:val="28"/>
          <w:szCs w:val="28"/>
        </w:rPr>
      </w:pPr>
      <w:r w:rsidRPr="00DB0AC9">
        <w:rPr>
          <w:sz w:val="28"/>
          <w:szCs w:val="28"/>
        </w:rPr>
        <w:t>Ректор БГАТУ</w:t>
      </w:r>
    </w:p>
    <w:p w:rsidR="00FA073A" w:rsidRPr="00DB0AC9" w:rsidRDefault="00FA073A" w:rsidP="00FA073A">
      <w:pPr>
        <w:shd w:val="clear" w:color="auto" w:fill="FFFFFF"/>
        <w:ind w:left="4860"/>
        <w:rPr>
          <w:sz w:val="28"/>
          <w:szCs w:val="28"/>
        </w:rPr>
      </w:pPr>
      <w:r w:rsidRPr="00DB0AC9">
        <w:rPr>
          <w:sz w:val="28"/>
          <w:szCs w:val="28"/>
        </w:rPr>
        <w:t>_______________</w:t>
      </w:r>
      <w:r w:rsidR="00A34310" w:rsidRPr="00DB0AC9">
        <w:rPr>
          <w:sz w:val="28"/>
          <w:szCs w:val="28"/>
        </w:rPr>
        <w:t>Н</w:t>
      </w:r>
      <w:r w:rsidRPr="00DB0AC9">
        <w:rPr>
          <w:sz w:val="28"/>
          <w:szCs w:val="28"/>
        </w:rPr>
        <w:t xml:space="preserve">.Н. </w:t>
      </w:r>
      <w:r w:rsidR="00A34310" w:rsidRPr="00DB0AC9">
        <w:rPr>
          <w:sz w:val="28"/>
          <w:szCs w:val="28"/>
        </w:rPr>
        <w:t>Романюк</w:t>
      </w:r>
    </w:p>
    <w:p w:rsidR="00FA073A" w:rsidRPr="00DB0AC9" w:rsidRDefault="00FA073A" w:rsidP="00FA073A">
      <w:pPr>
        <w:shd w:val="clear" w:color="auto" w:fill="FFFFFF"/>
        <w:ind w:left="4860"/>
        <w:rPr>
          <w:sz w:val="28"/>
          <w:szCs w:val="28"/>
        </w:rPr>
      </w:pPr>
      <w:r w:rsidRPr="00DB0AC9">
        <w:rPr>
          <w:sz w:val="28"/>
          <w:szCs w:val="28"/>
        </w:rPr>
        <w:t>«_____»_________20</w:t>
      </w:r>
      <w:r w:rsidR="00A34310" w:rsidRPr="00DB0AC9">
        <w:rPr>
          <w:sz w:val="28"/>
          <w:szCs w:val="28"/>
        </w:rPr>
        <w:t>25</w:t>
      </w:r>
      <w:r w:rsidRPr="00DB0AC9">
        <w:rPr>
          <w:sz w:val="28"/>
          <w:szCs w:val="28"/>
        </w:rPr>
        <w:t xml:space="preserve"> г.</w:t>
      </w:r>
    </w:p>
    <w:p w:rsidR="00FA073A" w:rsidRPr="00DB0AC9" w:rsidRDefault="00FA073A" w:rsidP="00FA073A">
      <w:pPr>
        <w:shd w:val="clear" w:color="auto" w:fill="FFFFFF"/>
        <w:ind w:left="4860"/>
        <w:rPr>
          <w:sz w:val="28"/>
          <w:szCs w:val="28"/>
        </w:rPr>
      </w:pPr>
      <w:r w:rsidRPr="00DB0AC9">
        <w:rPr>
          <w:sz w:val="28"/>
          <w:szCs w:val="28"/>
        </w:rPr>
        <w:t>Регистрационный № УД-___/.</w:t>
      </w: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A41DEB" w:rsidRPr="00DB0AC9" w:rsidRDefault="00A41DEB" w:rsidP="00A41DEB">
      <w:pPr>
        <w:jc w:val="center"/>
        <w:rPr>
          <w:b/>
          <w:sz w:val="32"/>
          <w:szCs w:val="32"/>
        </w:rPr>
      </w:pPr>
      <w:r w:rsidRPr="00DB0AC9">
        <w:rPr>
          <w:b/>
          <w:sz w:val="32"/>
          <w:szCs w:val="32"/>
        </w:rPr>
        <w:t>ПРОГРАММА</w:t>
      </w:r>
    </w:p>
    <w:p w:rsidR="00A41DEB" w:rsidRPr="00DB0AC9" w:rsidRDefault="00A41DEB" w:rsidP="00A71852"/>
    <w:p w:rsidR="00FA073A" w:rsidRPr="00DB0AC9" w:rsidRDefault="00FA073A" w:rsidP="00FA073A">
      <w:pPr>
        <w:shd w:val="clear" w:color="auto" w:fill="FFFFFF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вступительного экзамена по специальной дисциплине</w:t>
      </w:r>
    </w:p>
    <w:p w:rsidR="00FA073A" w:rsidRPr="00DB0AC9" w:rsidRDefault="00FA073A" w:rsidP="00FA073A">
      <w:pPr>
        <w:ind w:left="283"/>
        <w:jc w:val="center"/>
        <w:rPr>
          <w:sz w:val="28"/>
          <w:szCs w:val="28"/>
        </w:rPr>
      </w:pPr>
      <w:r w:rsidRPr="00DB0AC9">
        <w:rPr>
          <w:bCs/>
          <w:sz w:val="28"/>
          <w:szCs w:val="28"/>
        </w:rPr>
        <w:t xml:space="preserve">для </w:t>
      </w:r>
      <w:proofErr w:type="gramStart"/>
      <w:r w:rsidRPr="00DB0AC9">
        <w:rPr>
          <w:bCs/>
          <w:sz w:val="28"/>
          <w:szCs w:val="28"/>
        </w:rPr>
        <w:t>поступающих</w:t>
      </w:r>
      <w:proofErr w:type="gramEnd"/>
      <w:r w:rsidRPr="00DB0AC9">
        <w:rPr>
          <w:bCs/>
          <w:sz w:val="28"/>
          <w:szCs w:val="28"/>
        </w:rPr>
        <w:t xml:space="preserve"> в аспирантуру по специальности</w:t>
      </w:r>
    </w:p>
    <w:p w:rsidR="00A41DEB" w:rsidRPr="00DB0AC9" w:rsidRDefault="00A41DEB" w:rsidP="00A41DEB">
      <w:pPr>
        <w:ind w:left="283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05.20.03</w:t>
      </w:r>
      <w:r w:rsidR="00FA073A" w:rsidRPr="00DB0AC9">
        <w:rPr>
          <w:sz w:val="28"/>
          <w:szCs w:val="28"/>
        </w:rPr>
        <w:t xml:space="preserve"> – </w:t>
      </w:r>
      <w:r w:rsidRPr="00DB0AC9">
        <w:rPr>
          <w:sz w:val="28"/>
          <w:szCs w:val="28"/>
        </w:rPr>
        <w:t>Технологии и сре</w:t>
      </w:r>
      <w:r w:rsidRPr="00DB0AC9">
        <w:rPr>
          <w:sz w:val="28"/>
          <w:szCs w:val="28"/>
        </w:rPr>
        <w:t>д</w:t>
      </w:r>
      <w:r w:rsidRPr="00DB0AC9">
        <w:rPr>
          <w:sz w:val="28"/>
          <w:szCs w:val="28"/>
        </w:rPr>
        <w:t>ства технического обслуживания</w:t>
      </w:r>
    </w:p>
    <w:p w:rsidR="00A41DEB" w:rsidRPr="00DB0AC9" w:rsidRDefault="00A41DEB" w:rsidP="00A41DEB">
      <w:pPr>
        <w:ind w:left="283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в сельском хозяйстве</w:t>
      </w: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5225F0" w:rsidRPr="00DB0AC9" w:rsidRDefault="005225F0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A073A" w:rsidRPr="00DB0AC9" w:rsidRDefault="00FA073A" w:rsidP="00FA073A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B22A49" w:rsidRPr="00DB0AC9" w:rsidRDefault="00604D7D" w:rsidP="00D25F2D">
      <w:pPr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20</w:t>
      </w:r>
      <w:r w:rsidR="00A34310" w:rsidRPr="00DB0AC9">
        <w:rPr>
          <w:sz w:val="28"/>
          <w:szCs w:val="28"/>
        </w:rPr>
        <w:t>25</w:t>
      </w:r>
    </w:p>
    <w:p w:rsidR="00FC40B0" w:rsidRPr="00DB0AC9" w:rsidRDefault="00A71852" w:rsidP="00FC40B0">
      <w:pPr>
        <w:jc w:val="both"/>
        <w:rPr>
          <w:sz w:val="28"/>
          <w:szCs w:val="28"/>
        </w:rPr>
      </w:pPr>
      <w:r w:rsidRPr="00DB0AC9">
        <w:rPr>
          <w:b/>
          <w:sz w:val="28"/>
          <w:szCs w:val="28"/>
        </w:rPr>
        <w:br w:type="page"/>
      </w:r>
      <w:r w:rsidR="00FC40B0" w:rsidRPr="00DB0AC9">
        <w:rPr>
          <w:sz w:val="28"/>
          <w:szCs w:val="28"/>
        </w:rPr>
        <w:lastRenderedPageBreak/>
        <w:t xml:space="preserve">Учебная программа составлена в соответствии с </w:t>
      </w:r>
      <w:r w:rsidR="00115954" w:rsidRPr="00DB0AC9">
        <w:rPr>
          <w:spacing w:val="-4"/>
          <w:sz w:val="28"/>
          <w:szCs w:val="28"/>
        </w:rPr>
        <w:t>образовательным стандартом высшего образования по специальности 6-05-0812-03 "Технический сервис в агропромышленном комплексе", утвержденным постановлением Министерства образования и Министерства сельского хозяйства и продовольствия Республики Беларусь (29.08.2023 N 293/110).</w:t>
      </w:r>
    </w:p>
    <w:p w:rsidR="00FC40B0" w:rsidRPr="00DB0AC9" w:rsidRDefault="00FC40B0" w:rsidP="00FC40B0">
      <w:pPr>
        <w:tabs>
          <w:tab w:val="left" w:pos="1365"/>
          <w:tab w:val="center" w:pos="4890"/>
        </w:tabs>
        <w:jc w:val="both"/>
        <w:outlineLvl w:val="4"/>
        <w:rPr>
          <w:bCs/>
          <w:iCs/>
          <w:sz w:val="28"/>
          <w:szCs w:val="28"/>
        </w:rPr>
      </w:pPr>
    </w:p>
    <w:p w:rsidR="00FC40B0" w:rsidRPr="00DB0AC9" w:rsidRDefault="00FC40B0" w:rsidP="00FC40B0">
      <w:pPr>
        <w:tabs>
          <w:tab w:val="left" w:pos="1365"/>
          <w:tab w:val="center" w:pos="4890"/>
        </w:tabs>
        <w:jc w:val="both"/>
        <w:outlineLvl w:val="4"/>
        <w:rPr>
          <w:bCs/>
          <w:iCs/>
          <w:sz w:val="28"/>
          <w:szCs w:val="28"/>
        </w:rPr>
      </w:pPr>
      <w:r w:rsidRPr="00DB0AC9">
        <w:rPr>
          <w:b/>
          <w:bCs/>
          <w:iCs/>
          <w:color w:val="000000"/>
          <w:sz w:val="28"/>
          <w:szCs w:val="28"/>
        </w:rPr>
        <w:t>СОСТАВИТЕЛИ:</w:t>
      </w:r>
    </w:p>
    <w:p w:rsidR="00FC40B0" w:rsidRPr="00DB0AC9" w:rsidRDefault="00115954" w:rsidP="00FC40B0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pacing w:val="-4"/>
          <w:sz w:val="28"/>
          <w:szCs w:val="28"/>
        </w:rPr>
      </w:pPr>
      <w:r w:rsidRPr="00DB0AC9">
        <w:rPr>
          <w:spacing w:val="-4"/>
          <w:sz w:val="28"/>
          <w:szCs w:val="28"/>
        </w:rPr>
        <w:t>А.В. Миранович</w:t>
      </w:r>
      <w:r w:rsidR="00FC40B0" w:rsidRPr="00DB0AC9">
        <w:rPr>
          <w:color w:val="000000"/>
          <w:spacing w:val="-4"/>
          <w:sz w:val="28"/>
          <w:szCs w:val="28"/>
        </w:rPr>
        <w:t xml:space="preserve">, </w:t>
      </w:r>
      <w:r w:rsidRPr="00DB0AC9">
        <w:rPr>
          <w:color w:val="000000"/>
          <w:spacing w:val="-4"/>
          <w:sz w:val="28"/>
          <w:szCs w:val="28"/>
        </w:rPr>
        <w:t xml:space="preserve">кандидат технических </w:t>
      </w:r>
      <w:r w:rsidR="00FC40B0" w:rsidRPr="00DB0AC9">
        <w:rPr>
          <w:color w:val="000000"/>
          <w:spacing w:val="-4"/>
          <w:sz w:val="28"/>
          <w:szCs w:val="28"/>
        </w:rPr>
        <w:t xml:space="preserve">наук, </w:t>
      </w:r>
      <w:r w:rsidRPr="00DB0AC9">
        <w:rPr>
          <w:color w:val="000000"/>
          <w:spacing w:val="-4"/>
          <w:sz w:val="28"/>
          <w:szCs w:val="28"/>
        </w:rPr>
        <w:t>доцент</w:t>
      </w:r>
      <w:r w:rsidR="00FC40B0" w:rsidRPr="00DB0AC9">
        <w:rPr>
          <w:color w:val="000000"/>
          <w:spacing w:val="-4"/>
          <w:sz w:val="28"/>
          <w:szCs w:val="28"/>
        </w:rPr>
        <w:t xml:space="preserve">, </w:t>
      </w:r>
      <w:r w:rsidRPr="00DB0AC9">
        <w:rPr>
          <w:color w:val="000000"/>
          <w:spacing w:val="-4"/>
          <w:sz w:val="28"/>
          <w:szCs w:val="28"/>
        </w:rPr>
        <w:t>первый проректор БГАТУ</w:t>
      </w:r>
      <w:r w:rsidR="00FC40B0" w:rsidRPr="00DB0AC9">
        <w:rPr>
          <w:color w:val="000000"/>
          <w:spacing w:val="-4"/>
          <w:sz w:val="28"/>
          <w:szCs w:val="28"/>
        </w:rPr>
        <w:t>;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28"/>
          <w:szCs w:val="28"/>
        </w:rPr>
      </w:pPr>
      <w:r w:rsidRPr="00DB0AC9">
        <w:rPr>
          <w:color w:val="000000"/>
          <w:sz w:val="28"/>
          <w:szCs w:val="28"/>
        </w:rPr>
        <w:t>Л.М. Акулович, доктор технических наук, профессор, профессор кафедры технологии металлов;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28"/>
          <w:szCs w:val="28"/>
        </w:rPr>
      </w:pPr>
      <w:r w:rsidRPr="00DB0AC9">
        <w:rPr>
          <w:color w:val="000000"/>
          <w:sz w:val="28"/>
          <w:szCs w:val="28"/>
        </w:rPr>
        <w:t>В.Е. Тарасенко, кандидат технических наук, доцент, зав. кафедрой технологий и организации технического сервиса;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b/>
          <w:color w:val="000000"/>
          <w:sz w:val="28"/>
          <w:szCs w:val="28"/>
        </w:rPr>
      </w:pP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B0AC9">
        <w:rPr>
          <w:b/>
          <w:color w:val="000000"/>
          <w:sz w:val="28"/>
          <w:szCs w:val="28"/>
        </w:rPr>
        <w:t>РЕЦЕНЗЕНТЫ:</w:t>
      </w:r>
    </w:p>
    <w:p w:rsidR="00DE691A" w:rsidRPr="00DB0AC9" w:rsidRDefault="00DE691A" w:rsidP="00DE691A">
      <w:pPr>
        <w:spacing w:line="280" w:lineRule="exact"/>
        <w:jc w:val="both"/>
        <w:rPr>
          <w:sz w:val="28"/>
          <w:szCs w:val="28"/>
        </w:rPr>
      </w:pPr>
      <w:r w:rsidRPr="00DB0AC9">
        <w:rPr>
          <w:sz w:val="28"/>
          <w:szCs w:val="28"/>
        </w:rPr>
        <w:t xml:space="preserve">В.В. </w:t>
      </w:r>
      <w:r w:rsidR="0022732B" w:rsidRPr="00DB0AC9">
        <w:rPr>
          <w:sz w:val="28"/>
          <w:szCs w:val="28"/>
        </w:rPr>
        <w:t>Голдыбан</w:t>
      </w:r>
      <w:r w:rsidRPr="00DB0AC9">
        <w:rPr>
          <w:sz w:val="28"/>
          <w:szCs w:val="28"/>
        </w:rPr>
        <w:t xml:space="preserve">, заведующий лабораторией </w:t>
      </w:r>
      <w:r w:rsidR="0022732B" w:rsidRPr="00DB0AC9">
        <w:rPr>
          <w:sz w:val="28"/>
          <w:szCs w:val="28"/>
        </w:rPr>
        <w:t>механизации</w:t>
      </w:r>
      <w:r w:rsidRPr="00DB0AC9">
        <w:rPr>
          <w:sz w:val="28"/>
          <w:szCs w:val="28"/>
        </w:rPr>
        <w:t xml:space="preserve"> </w:t>
      </w:r>
      <w:r w:rsidR="0022732B" w:rsidRPr="00DB0AC9">
        <w:rPr>
          <w:sz w:val="28"/>
          <w:szCs w:val="28"/>
        </w:rPr>
        <w:t xml:space="preserve">возделывания плодоягодных и овощных культур </w:t>
      </w:r>
      <w:r w:rsidRPr="00DB0AC9">
        <w:rPr>
          <w:sz w:val="28"/>
          <w:szCs w:val="28"/>
        </w:rPr>
        <w:t>РУП «НПЦ НАН Беларуси по механизации сельского хозяйства», кандидат технических наук, доцент.</w:t>
      </w:r>
    </w:p>
    <w:p w:rsidR="00FC40B0" w:rsidRPr="00DB0AC9" w:rsidRDefault="00A1025D" w:rsidP="00FC40B0">
      <w:pPr>
        <w:spacing w:line="280" w:lineRule="exact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В</w:t>
      </w:r>
      <w:r w:rsidR="00FC40B0" w:rsidRPr="00DB0AC9">
        <w:rPr>
          <w:sz w:val="28"/>
          <w:szCs w:val="28"/>
        </w:rPr>
        <w:t>.</w:t>
      </w:r>
      <w:r w:rsidRPr="00DB0AC9">
        <w:rPr>
          <w:sz w:val="28"/>
          <w:szCs w:val="28"/>
        </w:rPr>
        <w:t>В</w:t>
      </w:r>
      <w:r w:rsidR="00FC40B0" w:rsidRPr="00DB0AC9">
        <w:rPr>
          <w:sz w:val="28"/>
          <w:szCs w:val="28"/>
        </w:rPr>
        <w:t xml:space="preserve">. </w:t>
      </w:r>
      <w:r w:rsidRPr="00DB0AC9">
        <w:rPr>
          <w:sz w:val="28"/>
          <w:szCs w:val="28"/>
        </w:rPr>
        <w:t>Микульский</w:t>
      </w:r>
      <w:r w:rsidR="00FC40B0" w:rsidRPr="00DB0AC9">
        <w:rPr>
          <w:sz w:val="28"/>
          <w:szCs w:val="28"/>
        </w:rPr>
        <w:t xml:space="preserve">, </w:t>
      </w:r>
      <w:r w:rsidRPr="00DB0AC9">
        <w:rPr>
          <w:sz w:val="28"/>
          <w:szCs w:val="28"/>
        </w:rPr>
        <w:t>заведующий</w:t>
      </w:r>
      <w:r w:rsidR="00FC40B0" w:rsidRPr="00DB0AC9">
        <w:rPr>
          <w:sz w:val="28"/>
          <w:szCs w:val="28"/>
        </w:rPr>
        <w:t xml:space="preserve"> лаборатори</w:t>
      </w:r>
      <w:r w:rsidRPr="00DB0AC9">
        <w:rPr>
          <w:sz w:val="28"/>
          <w:szCs w:val="28"/>
        </w:rPr>
        <w:t>ей</w:t>
      </w:r>
      <w:r w:rsidR="00FC40B0" w:rsidRPr="00DB0AC9">
        <w:rPr>
          <w:sz w:val="28"/>
          <w:szCs w:val="28"/>
        </w:rPr>
        <w:t xml:space="preserve"> </w:t>
      </w:r>
      <w:r w:rsidRPr="00DB0AC9">
        <w:rPr>
          <w:sz w:val="28"/>
          <w:szCs w:val="28"/>
        </w:rPr>
        <w:t>обработки почвы</w:t>
      </w:r>
      <w:r w:rsidR="00FC40B0" w:rsidRPr="00DB0AC9">
        <w:rPr>
          <w:sz w:val="28"/>
          <w:szCs w:val="28"/>
        </w:rPr>
        <w:t xml:space="preserve"> </w:t>
      </w:r>
      <w:r w:rsidRPr="00DB0AC9">
        <w:rPr>
          <w:sz w:val="28"/>
          <w:szCs w:val="28"/>
        </w:rPr>
        <w:t>и посева</w:t>
      </w:r>
      <w:r w:rsidR="00FC40B0" w:rsidRPr="00DB0AC9">
        <w:rPr>
          <w:sz w:val="28"/>
          <w:szCs w:val="28"/>
        </w:rPr>
        <w:t xml:space="preserve"> РУП «НПЦ НАН Беларуси по механизации сельского хозяйства», кандидат технических наук, доцент.</w:t>
      </w:r>
    </w:p>
    <w:p w:rsidR="00FC40B0" w:rsidRPr="00DB0AC9" w:rsidRDefault="00FC40B0" w:rsidP="00FC40B0">
      <w:pPr>
        <w:jc w:val="both"/>
        <w:rPr>
          <w:sz w:val="28"/>
          <w:szCs w:val="28"/>
        </w:rPr>
      </w:pP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rPr>
          <w:b/>
          <w:caps/>
          <w:sz w:val="28"/>
          <w:szCs w:val="28"/>
        </w:rPr>
      </w:pPr>
      <w:proofErr w:type="gramStart"/>
      <w:r w:rsidRPr="00DB0AC9">
        <w:rPr>
          <w:b/>
          <w:caps/>
          <w:sz w:val="28"/>
          <w:szCs w:val="28"/>
        </w:rPr>
        <w:t>Рекомендована</w:t>
      </w:r>
      <w:proofErr w:type="gramEnd"/>
      <w:r w:rsidRPr="00DB0AC9">
        <w:rPr>
          <w:b/>
          <w:caps/>
          <w:sz w:val="28"/>
          <w:szCs w:val="28"/>
        </w:rPr>
        <w:t xml:space="preserve"> к утверждению: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pacing w:val="-4"/>
          <w:sz w:val="28"/>
          <w:szCs w:val="28"/>
        </w:rPr>
      </w:pPr>
      <w:r w:rsidRPr="00DB0AC9">
        <w:rPr>
          <w:spacing w:val="-4"/>
          <w:sz w:val="28"/>
          <w:szCs w:val="28"/>
        </w:rPr>
        <w:t>Кафедрой технологий и организации технического сервиса учреждения образования «Белорусский государственный аграрный технический университет»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DB0AC9">
        <w:rPr>
          <w:sz w:val="28"/>
          <w:szCs w:val="28"/>
        </w:rPr>
        <w:t>(Протокол №</w:t>
      </w:r>
      <w:r w:rsidR="00A1025D" w:rsidRPr="00DB0AC9">
        <w:rPr>
          <w:sz w:val="28"/>
          <w:szCs w:val="28"/>
        </w:rPr>
        <w:t xml:space="preserve"> 8 </w:t>
      </w:r>
      <w:r w:rsidRPr="00DB0AC9">
        <w:rPr>
          <w:sz w:val="28"/>
          <w:szCs w:val="28"/>
        </w:rPr>
        <w:t>от «</w:t>
      </w:r>
      <w:r w:rsidR="00A1025D" w:rsidRPr="00DB0AC9">
        <w:rPr>
          <w:sz w:val="28"/>
          <w:szCs w:val="28"/>
        </w:rPr>
        <w:t>08</w:t>
      </w:r>
      <w:r w:rsidRPr="00DB0AC9">
        <w:rPr>
          <w:sz w:val="28"/>
          <w:szCs w:val="28"/>
        </w:rPr>
        <w:t>»</w:t>
      </w:r>
      <w:r w:rsidR="00A1025D" w:rsidRPr="00DB0AC9">
        <w:rPr>
          <w:sz w:val="28"/>
          <w:szCs w:val="28"/>
        </w:rPr>
        <w:t xml:space="preserve"> </w:t>
      </w:r>
      <w:r w:rsidR="00A1025D" w:rsidRPr="00DB0AC9">
        <w:rPr>
          <w:sz w:val="28"/>
          <w:szCs w:val="28"/>
          <w:u w:val="single"/>
        </w:rPr>
        <w:t>января</w:t>
      </w:r>
      <w:r w:rsidRPr="00DB0AC9">
        <w:rPr>
          <w:sz w:val="28"/>
          <w:szCs w:val="28"/>
        </w:rPr>
        <w:t xml:space="preserve"> 2025 г.)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DB0AC9">
        <w:rPr>
          <w:sz w:val="28"/>
          <w:szCs w:val="28"/>
        </w:rPr>
        <w:t xml:space="preserve">Заведующий кафедрой      _____________ </w:t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  <w:t>В.Е. Тарасенко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Научно-методическим советом факультета «Технический сервис в АПК» учреждения образования «Белорусский государственный аграрный технический университет»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DB0AC9">
        <w:rPr>
          <w:sz w:val="28"/>
          <w:szCs w:val="28"/>
        </w:rPr>
        <w:t xml:space="preserve">(Протокол № 5 от «16» </w:t>
      </w:r>
      <w:r w:rsidRPr="00DB0AC9">
        <w:rPr>
          <w:sz w:val="28"/>
          <w:szCs w:val="28"/>
          <w:u w:val="single"/>
        </w:rPr>
        <w:t>января</w:t>
      </w:r>
      <w:r w:rsidRPr="00DB0AC9">
        <w:rPr>
          <w:sz w:val="28"/>
          <w:szCs w:val="28"/>
        </w:rPr>
        <w:t xml:space="preserve"> 2025 г.)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DB0AC9">
        <w:rPr>
          <w:sz w:val="28"/>
          <w:szCs w:val="28"/>
        </w:rPr>
        <w:t xml:space="preserve">Председатель НМС          __________________ </w:t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  <w:t>В.К. Корнеева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Научно-техническим советом учреждения образования «Белорусский государственный аграрный технический университет»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DB0AC9">
        <w:rPr>
          <w:sz w:val="28"/>
          <w:szCs w:val="28"/>
        </w:rPr>
        <w:t>(Протокол №       от «      »________________ 2025 г.)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 w:line="280" w:lineRule="exact"/>
        <w:rPr>
          <w:sz w:val="28"/>
          <w:szCs w:val="28"/>
        </w:rPr>
      </w:pPr>
      <w:r w:rsidRPr="00DB0AC9">
        <w:rPr>
          <w:sz w:val="28"/>
          <w:szCs w:val="28"/>
        </w:rPr>
        <w:t xml:space="preserve">Председатель НТС          _______________ </w:t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</w:r>
      <w:r w:rsidR="00115954" w:rsidRPr="00DB0AC9">
        <w:rPr>
          <w:sz w:val="28"/>
          <w:szCs w:val="28"/>
        </w:rPr>
        <w:t>И</w:t>
      </w:r>
      <w:r w:rsidRPr="00DB0AC9">
        <w:rPr>
          <w:sz w:val="28"/>
          <w:szCs w:val="28"/>
        </w:rPr>
        <w:t>.</w:t>
      </w:r>
      <w:r w:rsidR="00115954" w:rsidRPr="00DB0AC9">
        <w:rPr>
          <w:sz w:val="28"/>
          <w:szCs w:val="28"/>
        </w:rPr>
        <w:t>С</w:t>
      </w:r>
      <w:r w:rsidRPr="00DB0AC9">
        <w:rPr>
          <w:sz w:val="28"/>
          <w:szCs w:val="28"/>
        </w:rPr>
        <w:t xml:space="preserve">. </w:t>
      </w:r>
      <w:r w:rsidR="00115954" w:rsidRPr="00DB0AC9">
        <w:rPr>
          <w:sz w:val="28"/>
          <w:szCs w:val="28"/>
        </w:rPr>
        <w:t>Крук</w:t>
      </w:r>
    </w:p>
    <w:p w:rsidR="00FC40B0" w:rsidRPr="00DB0AC9" w:rsidRDefault="00115954" w:rsidP="00FC40B0">
      <w:pPr>
        <w:shd w:val="clear" w:color="auto" w:fill="FFFFFF"/>
        <w:autoSpaceDE w:val="0"/>
        <w:autoSpaceDN w:val="0"/>
        <w:adjustRightInd w:val="0"/>
        <w:spacing w:before="120" w:line="280" w:lineRule="exact"/>
        <w:rPr>
          <w:sz w:val="28"/>
          <w:szCs w:val="28"/>
        </w:rPr>
      </w:pPr>
      <w:r w:rsidRPr="00DB0AC9">
        <w:rPr>
          <w:sz w:val="28"/>
          <w:szCs w:val="28"/>
        </w:rPr>
        <w:t>Нормоконтроль:</w:t>
      </w:r>
    </w:p>
    <w:p w:rsidR="00FC40B0" w:rsidRPr="00DB0AC9" w:rsidRDefault="00115954" w:rsidP="00FC40B0">
      <w:pPr>
        <w:shd w:val="clear" w:color="auto" w:fill="FFFFFF"/>
        <w:autoSpaceDE w:val="0"/>
        <w:autoSpaceDN w:val="0"/>
        <w:adjustRightInd w:val="0"/>
        <w:spacing w:before="120" w:line="280" w:lineRule="exact"/>
        <w:rPr>
          <w:sz w:val="28"/>
          <w:szCs w:val="28"/>
        </w:rPr>
      </w:pPr>
      <w:r w:rsidRPr="00DB0AC9">
        <w:rPr>
          <w:sz w:val="28"/>
          <w:szCs w:val="28"/>
        </w:rPr>
        <w:t>Заведующий аспирантурой</w:t>
      </w:r>
      <w:r w:rsidR="00FC40B0" w:rsidRPr="00DB0AC9">
        <w:rPr>
          <w:sz w:val="28"/>
          <w:szCs w:val="28"/>
        </w:rPr>
        <w:t xml:space="preserve">      _______________ </w:t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  <w:t>Г</w:t>
      </w:r>
      <w:r w:rsidR="00FC40B0" w:rsidRPr="00DB0AC9">
        <w:rPr>
          <w:sz w:val="28"/>
          <w:szCs w:val="28"/>
        </w:rPr>
        <w:t>.</w:t>
      </w:r>
      <w:r w:rsidRPr="00DB0AC9">
        <w:rPr>
          <w:sz w:val="28"/>
          <w:szCs w:val="28"/>
        </w:rPr>
        <w:t>Ф</w:t>
      </w:r>
      <w:r w:rsidR="00FC40B0" w:rsidRPr="00DB0AC9">
        <w:rPr>
          <w:sz w:val="28"/>
          <w:szCs w:val="28"/>
        </w:rPr>
        <w:t xml:space="preserve">. </w:t>
      </w:r>
      <w:r w:rsidRPr="00DB0AC9">
        <w:rPr>
          <w:sz w:val="28"/>
          <w:szCs w:val="28"/>
        </w:rPr>
        <w:t>Назарова</w:t>
      </w:r>
    </w:p>
    <w:p w:rsidR="00FC40B0" w:rsidRPr="00DB0AC9" w:rsidRDefault="00FC40B0" w:rsidP="00FC40B0">
      <w:pPr>
        <w:shd w:val="clear" w:color="auto" w:fill="FFFFFF"/>
        <w:autoSpaceDE w:val="0"/>
        <w:autoSpaceDN w:val="0"/>
        <w:adjustRightInd w:val="0"/>
        <w:spacing w:before="120" w:line="280" w:lineRule="exact"/>
        <w:rPr>
          <w:sz w:val="28"/>
          <w:szCs w:val="28"/>
        </w:rPr>
      </w:pPr>
      <w:r w:rsidRPr="00DB0AC9">
        <w:rPr>
          <w:sz w:val="28"/>
          <w:szCs w:val="28"/>
        </w:rPr>
        <w:t xml:space="preserve">Директор библиотеки       _______________ </w:t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</w:r>
      <w:r w:rsidRPr="00DB0AC9">
        <w:rPr>
          <w:sz w:val="28"/>
          <w:szCs w:val="28"/>
        </w:rPr>
        <w:tab/>
        <w:t>С.П. Драницына</w:t>
      </w:r>
    </w:p>
    <w:p w:rsidR="00FC40B0" w:rsidRPr="00DB0AC9" w:rsidRDefault="00FC40B0" w:rsidP="00FC40B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C40B0" w:rsidRPr="00DB0AC9" w:rsidRDefault="00FC40B0" w:rsidP="00FC40B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B0AC9">
        <w:rPr>
          <w:color w:val="000000"/>
          <w:sz w:val="28"/>
          <w:szCs w:val="28"/>
        </w:rPr>
        <w:t xml:space="preserve">Ответственный за научное редактирование и выпуск: </w:t>
      </w:r>
      <w:r w:rsidRPr="00DB0AC9">
        <w:rPr>
          <w:color w:val="000000"/>
          <w:sz w:val="28"/>
          <w:szCs w:val="28"/>
        </w:rPr>
        <w:softHyphen/>
        <w:t xml:space="preserve"> </w:t>
      </w:r>
      <w:r w:rsidRPr="00DB0AC9">
        <w:rPr>
          <w:color w:val="000000"/>
          <w:sz w:val="28"/>
          <w:szCs w:val="28"/>
        </w:rPr>
        <w:tab/>
        <w:t>В.Е. Тарасенко, заведующий кафедрой технологий и организации технического сервиса</w:t>
      </w:r>
    </w:p>
    <w:p w:rsidR="00151C81" w:rsidRPr="00DB0AC9" w:rsidRDefault="00151C81" w:rsidP="00BD0904">
      <w:pPr>
        <w:pStyle w:val="20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B0AC9">
        <w:rPr>
          <w:rFonts w:ascii="Times New Roman" w:hAnsi="Times New Roman"/>
          <w:b/>
          <w:caps/>
          <w:sz w:val="28"/>
          <w:szCs w:val="28"/>
        </w:rPr>
        <w:lastRenderedPageBreak/>
        <w:t>Введение</w:t>
      </w:r>
    </w:p>
    <w:p w:rsidR="00151C81" w:rsidRPr="00DB0AC9" w:rsidRDefault="00151C81" w:rsidP="00670C7F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1866" w:rsidRPr="00DB0AC9" w:rsidRDefault="00301866" w:rsidP="00670C7F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DB0AC9">
        <w:rPr>
          <w:rFonts w:ascii="Times New Roman" w:hAnsi="Times New Roman"/>
          <w:spacing w:val="-4"/>
          <w:sz w:val="28"/>
          <w:szCs w:val="28"/>
        </w:rPr>
        <w:t xml:space="preserve">Программа для поступающих в аспирантуру по специальности </w:t>
      </w:r>
      <w:r w:rsidR="006F3C1B" w:rsidRPr="00DB0AC9">
        <w:rPr>
          <w:rFonts w:ascii="Times New Roman" w:hAnsi="Times New Roman"/>
          <w:spacing w:val="-4"/>
          <w:sz w:val="28"/>
          <w:szCs w:val="28"/>
        </w:rPr>
        <w:t>05.20.03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="00151C81" w:rsidRPr="00DB0AC9">
        <w:rPr>
          <w:rFonts w:ascii="Times New Roman" w:hAnsi="Times New Roman"/>
          <w:spacing w:val="-4"/>
          <w:sz w:val="28"/>
          <w:szCs w:val="28"/>
        </w:rPr>
        <w:t xml:space="preserve">Технологии и средства технического обслуживания в сельском хозяйстве </w:t>
      </w:r>
      <w:r w:rsidRPr="00DB0AC9">
        <w:rPr>
          <w:rFonts w:ascii="Times New Roman" w:hAnsi="Times New Roman"/>
          <w:spacing w:val="-4"/>
          <w:sz w:val="28"/>
          <w:szCs w:val="28"/>
        </w:rPr>
        <w:t xml:space="preserve">составлена в соответствии с </w:t>
      </w:r>
      <w:r w:rsidR="00670C7F" w:rsidRPr="00DB0AC9">
        <w:rPr>
          <w:rFonts w:ascii="Times New Roman" w:hAnsi="Times New Roman"/>
          <w:spacing w:val="-4"/>
          <w:sz w:val="28"/>
          <w:szCs w:val="28"/>
        </w:rPr>
        <w:t>образовательным стандартом высшего образования по специальности 6-05-0812-03 "Технический сервис в агропромышленном комплексе", утвержденн</w:t>
      </w:r>
      <w:r w:rsidR="00A23D4D" w:rsidRPr="00DB0AC9">
        <w:rPr>
          <w:rFonts w:ascii="Times New Roman" w:hAnsi="Times New Roman"/>
          <w:spacing w:val="-4"/>
          <w:sz w:val="28"/>
          <w:szCs w:val="28"/>
        </w:rPr>
        <w:t>ым</w:t>
      </w:r>
      <w:r w:rsidR="00670C7F" w:rsidRPr="00DB0AC9">
        <w:rPr>
          <w:rFonts w:ascii="Times New Roman" w:hAnsi="Times New Roman"/>
          <w:spacing w:val="-4"/>
          <w:sz w:val="28"/>
          <w:szCs w:val="28"/>
        </w:rPr>
        <w:t xml:space="preserve"> постановлением Министерства образования и Министерства сельского хозяйства и продовольствия Республики Беларусь (29.08.2023 N 293/110), а также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следующи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 xml:space="preserve">ми </w:t>
      </w:r>
      <w:r w:rsidR="00061DA7" w:rsidRPr="00DB0AC9">
        <w:rPr>
          <w:rFonts w:ascii="Times New Roman" w:hAnsi="Times New Roman"/>
          <w:spacing w:val="-4"/>
          <w:sz w:val="28"/>
          <w:szCs w:val="28"/>
        </w:rPr>
        <w:t>специальны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>ми</w:t>
      </w:r>
      <w:r w:rsidR="00061DA7" w:rsidRPr="00DB0AC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дисциплин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>ами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="00A92FE0" w:rsidRPr="00DB0AC9">
        <w:rPr>
          <w:rFonts w:ascii="Times New Roman" w:hAnsi="Times New Roman"/>
          <w:spacing w:val="-4"/>
          <w:sz w:val="28"/>
          <w:szCs w:val="28"/>
        </w:rPr>
        <w:t xml:space="preserve"> «Надежность технических систем»; «Технология ремонта машин»; 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>«Диагностика и техническое обслуживание</w:t>
      </w:r>
      <w:r w:rsidR="00670C7F" w:rsidRPr="00DB0AC9">
        <w:rPr>
          <w:rFonts w:ascii="Times New Roman" w:hAnsi="Times New Roman"/>
          <w:spacing w:val="-4"/>
          <w:sz w:val="28"/>
          <w:szCs w:val="28"/>
        </w:rPr>
        <w:t xml:space="preserve"> машин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>»; «</w:t>
      </w:r>
      <w:r w:rsidR="00670C7F" w:rsidRPr="00DB0AC9">
        <w:rPr>
          <w:rFonts w:ascii="Times New Roman" w:hAnsi="Times New Roman"/>
          <w:spacing w:val="-4"/>
          <w:sz w:val="28"/>
          <w:szCs w:val="28"/>
        </w:rPr>
        <w:t>Производственная эксплуатация машинно-тракторного парка</w:t>
      </w:r>
      <w:r w:rsidR="005B5547" w:rsidRPr="00DB0AC9">
        <w:rPr>
          <w:rFonts w:ascii="Times New Roman" w:hAnsi="Times New Roman"/>
          <w:spacing w:val="-4"/>
          <w:sz w:val="28"/>
          <w:szCs w:val="28"/>
        </w:rPr>
        <w:t xml:space="preserve">»; «Организация технического сервиса», 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формирующих</w:t>
      </w:r>
      <w:r w:rsidR="006F3C1B" w:rsidRPr="00DB0AC9">
        <w:rPr>
          <w:rFonts w:ascii="Times New Roman" w:hAnsi="Times New Roman"/>
          <w:spacing w:val="-4"/>
          <w:sz w:val="28"/>
          <w:szCs w:val="28"/>
        </w:rPr>
        <w:t xml:space="preserve"> теоретическую базу и практические навыки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504D7" w:rsidRPr="00DB0AC9">
        <w:rPr>
          <w:rFonts w:ascii="Times New Roman" w:hAnsi="Times New Roman"/>
          <w:spacing w:val="-4"/>
          <w:sz w:val="28"/>
          <w:szCs w:val="28"/>
        </w:rPr>
        <w:t xml:space="preserve">по 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направлени</w:t>
      </w:r>
      <w:r w:rsidR="00B504D7" w:rsidRPr="00DB0AC9">
        <w:rPr>
          <w:rFonts w:ascii="Times New Roman" w:hAnsi="Times New Roman"/>
          <w:spacing w:val="-4"/>
          <w:sz w:val="28"/>
          <w:szCs w:val="28"/>
        </w:rPr>
        <w:t>ю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 xml:space="preserve"> специальности </w:t>
      </w:r>
      <w:r w:rsidR="00722290" w:rsidRPr="00DB0AC9">
        <w:rPr>
          <w:rFonts w:ascii="Times New Roman" w:hAnsi="Times New Roman"/>
          <w:spacing w:val="-4"/>
          <w:sz w:val="28"/>
          <w:szCs w:val="28"/>
        </w:rPr>
        <w:t>6-05-0812-03 «Технический сервис в агропромышленном комплексе» (</w:t>
      </w:r>
      <w:r w:rsidR="00A92FE0" w:rsidRPr="00DB0AC9">
        <w:rPr>
          <w:rFonts w:ascii="Times New Roman" w:hAnsi="Times New Roman"/>
          <w:spacing w:val="-4"/>
          <w:sz w:val="28"/>
          <w:szCs w:val="28"/>
        </w:rPr>
        <w:t>1-74 06 03</w:t>
      </w:r>
      <w:r w:rsidR="00722290" w:rsidRPr="00DB0AC9">
        <w:rPr>
          <w:rFonts w:ascii="Times New Roman" w:hAnsi="Times New Roman"/>
          <w:spacing w:val="-4"/>
          <w:sz w:val="28"/>
          <w:szCs w:val="28"/>
        </w:rPr>
        <w:t xml:space="preserve"> «Ремонтно-обслуживающее производство в сельском хозяйстве»).</w:t>
      </w:r>
    </w:p>
    <w:p w:rsidR="00301866" w:rsidRPr="00DB0AC9" w:rsidRDefault="00301866" w:rsidP="00A92FE0">
      <w:pPr>
        <w:jc w:val="center"/>
        <w:rPr>
          <w:b/>
          <w:sz w:val="28"/>
          <w:szCs w:val="28"/>
        </w:rPr>
      </w:pPr>
    </w:p>
    <w:p w:rsidR="004613E3" w:rsidRPr="00DB0AC9" w:rsidRDefault="004613E3" w:rsidP="00A92FE0">
      <w:pPr>
        <w:ind w:left="720"/>
        <w:rPr>
          <w:b/>
          <w:sz w:val="28"/>
          <w:szCs w:val="28"/>
        </w:rPr>
      </w:pPr>
      <w:r w:rsidRPr="00DB0AC9">
        <w:rPr>
          <w:b/>
          <w:sz w:val="28"/>
          <w:szCs w:val="28"/>
        </w:rPr>
        <w:t xml:space="preserve">1 </w:t>
      </w:r>
      <w:r w:rsidR="00A329E0" w:rsidRPr="00DB0AC9">
        <w:rPr>
          <w:b/>
          <w:sz w:val="28"/>
          <w:szCs w:val="28"/>
        </w:rPr>
        <w:t>НАДЕЖНОСТЬ ТЕХНИЧЕСКИХ СИСТЕМ</w:t>
      </w:r>
    </w:p>
    <w:p w:rsidR="00061DA7" w:rsidRPr="00DB0AC9" w:rsidRDefault="00061DA7" w:rsidP="00A92FE0">
      <w:pPr>
        <w:pStyle w:val="4"/>
        <w:widowControl w:val="0"/>
        <w:ind w:left="720"/>
        <w:jc w:val="left"/>
        <w:rPr>
          <w:sz w:val="28"/>
          <w:szCs w:val="28"/>
        </w:rPr>
      </w:pPr>
    </w:p>
    <w:p w:rsidR="00061DA7" w:rsidRPr="00DB0AC9" w:rsidRDefault="007205F6" w:rsidP="000674C2">
      <w:pPr>
        <w:pStyle w:val="4"/>
        <w:widowControl w:val="0"/>
        <w:ind w:left="720"/>
        <w:jc w:val="left"/>
        <w:rPr>
          <w:spacing w:val="-4"/>
          <w:sz w:val="28"/>
          <w:szCs w:val="28"/>
        </w:rPr>
      </w:pPr>
      <w:r w:rsidRPr="00DB0AC9">
        <w:rPr>
          <w:sz w:val="28"/>
          <w:szCs w:val="28"/>
        </w:rPr>
        <w:t xml:space="preserve">1.1 </w:t>
      </w:r>
      <w:r w:rsidR="004613E3" w:rsidRPr="00DB0AC9">
        <w:rPr>
          <w:sz w:val="28"/>
          <w:szCs w:val="28"/>
        </w:rPr>
        <w:t>Основные понятия и определения надежности</w:t>
      </w:r>
      <w:r w:rsidR="00EB545C" w:rsidRPr="00DB0AC9">
        <w:rPr>
          <w:sz w:val="28"/>
          <w:szCs w:val="28"/>
        </w:rPr>
        <w:t xml:space="preserve"> машин</w:t>
      </w:r>
    </w:p>
    <w:p w:rsidR="004613E3" w:rsidRPr="00DB0AC9" w:rsidRDefault="002F22DC" w:rsidP="00A92FE0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DB0AC9">
        <w:rPr>
          <w:spacing w:val="-4"/>
          <w:sz w:val="28"/>
          <w:szCs w:val="28"/>
        </w:rPr>
        <w:t>1.1.1</w:t>
      </w:r>
      <w:r w:rsidRPr="00DB0AC9">
        <w:rPr>
          <w:b/>
          <w:spacing w:val="-4"/>
          <w:sz w:val="28"/>
          <w:szCs w:val="28"/>
        </w:rPr>
        <w:t xml:space="preserve"> </w:t>
      </w:r>
      <w:r w:rsidR="00EB545C" w:rsidRPr="00DB0AC9">
        <w:rPr>
          <w:spacing w:val="-4"/>
          <w:sz w:val="28"/>
          <w:szCs w:val="28"/>
        </w:rPr>
        <w:t>Общие понятия науки о надежности. Количественные показатели надежности</w:t>
      </w:r>
      <w:r w:rsidR="002027D3" w:rsidRPr="00DB0AC9">
        <w:rPr>
          <w:spacing w:val="-4"/>
          <w:sz w:val="28"/>
          <w:szCs w:val="28"/>
        </w:rPr>
        <w:t xml:space="preserve">: </w:t>
      </w:r>
      <w:r w:rsidR="00EB545C" w:rsidRPr="00DB0AC9">
        <w:rPr>
          <w:spacing w:val="-4"/>
          <w:sz w:val="28"/>
          <w:szCs w:val="28"/>
        </w:rPr>
        <w:t xml:space="preserve">показатели безотказности, </w:t>
      </w:r>
      <w:r w:rsidR="00BC60EB" w:rsidRPr="00DB0AC9">
        <w:rPr>
          <w:spacing w:val="-4"/>
          <w:sz w:val="28"/>
          <w:szCs w:val="28"/>
        </w:rPr>
        <w:t>долговечност</w:t>
      </w:r>
      <w:r w:rsidR="00EB545C" w:rsidRPr="00DB0AC9">
        <w:rPr>
          <w:spacing w:val="-4"/>
          <w:sz w:val="28"/>
          <w:szCs w:val="28"/>
        </w:rPr>
        <w:t>и</w:t>
      </w:r>
      <w:r w:rsidR="004613E3" w:rsidRPr="00DB0AC9">
        <w:rPr>
          <w:spacing w:val="-4"/>
          <w:sz w:val="28"/>
          <w:szCs w:val="28"/>
        </w:rPr>
        <w:t>, ремонтоприг</w:t>
      </w:r>
      <w:r w:rsidR="00EB545C" w:rsidRPr="00DB0AC9">
        <w:rPr>
          <w:spacing w:val="-4"/>
          <w:sz w:val="28"/>
          <w:szCs w:val="28"/>
        </w:rPr>
        <w:t>одности, сохраняемости</w:t>
      </w:r>
      <w:r w:rsidR="002027D3" w:rsidRPr="00DB0AC9">
        <w:rPr>
          <w:spacing w:val="-4"/>
          <w:sz w:val="28"/>
          <w:szCs w:val="28"/>
        </w:rPr>
        <w:t>;</w:t>
      </w:r>
      <w:r w:rsidR="00EB545C" w:rsidRPr="00DB0AC9">
        <w:rPr>
          <w:spacing w:val="-4"/>
          <w:sz w:val="28"/>
          <w:szCs w:val="28"/>
        </w:rPr>
        <w:t xml:space="preserve"> комплексные показатели</w:t>
      </w:r>
      <w:r w:rsidR="004613E3" w:rsidRPr="00DB0AC9">
        <w:rPr>
          <w:spacing w:val="-4"/>
          <w:sz w:val="28"/>
          <w:szCs w:val="28"/>
        </w:rPr>
        <w:t xml:space="preserve">. События (повреждение и отказ), состояния (исправное, работоспособное, предельное). </w:t>
      </w:r>
      <w:r w:rsidR="002027D3" w:rsidRPr="00DB0AC9">
        <w:rPr>
          <w:sz w:val="28"/>
          <w:szCs w:val="28"/>
        </w:rPr>
        <w:t>Методы расчета, характер изменения интенсивности отказов за период эксплуатации технической системы.</w:t>
      </w:r>
    </w:p>
    <w:p w:rsidR="004613E3" w:rsidRPr="00DB0AC9" w:rsidRDefault="002F22DC" w:rsidP="00A92FE0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DB0AC9">
        <w:rPr>
          <w:spacing w:val="-4"/>
          <w:sz w:val="28"/>
          <w:szCs w:val="28"/>
        </w:rPr>
        <w:t xml:space="preserve">1.1.2 </w:t>
      </w:r>
      <w:r w:rsidR="002027D3" w:rsidRPr="00DB0AC9">
        <w:rPr>
          <w:spacing w:val="-4"/>
          <w:sz w:val="28"/>
          <w:szCs w:val="28"/>
        </w:rPr>
        <w:t xml:space="preserve">Единичные показатели долговечности: средний ресурс, </w:t>
      </w:r>
      <w:proofErr w:type="gramStart"/>
      <w:r w:rsidR="002027D3" w:rsidRPr="00DB0AC9">
        <w:rPr>
          <w:spacing w:val="-4"/>
          <w:sz w:val="28"/>
          <w:szCs w:val="28"/>
        </w:rPr>
        <w:t>гамма-процентный</w:t>
      </w:r>
      <w:proofErr w:type="gramEnd"/>
      <w:r w:rsidR="002027D3" w:rsidRPr="00DB0AC9">
        <w:rPr>
          <w:spacing w:val="-4"/>
          <w:sz w:val="28"/>
          <w:szCs w:val="28"/>
        </w:rPr>
        <w:t xml:space="preserve"> ресурс, средний срок службы. Методы их</w:t>
      </w:r>
      <w:r w:rsidR="002027D3" w:rsidRPr="00DB0AC9">
        <w:rPr>
          <w:color w:val="FF0000"/>
          <w:spacing w:val="-4"/>
          <w:sz w:val="28"/>
          <w:szCs w:val="28"/>
        </w:rPr>
        <w:t xml:space="preserve"> </w:t>
      </w:r>
      <w:r w:rsidR="002027D3" w:rsidRPr="00DB0AC9">
        <w:rPr>
          <w:spacing w:val="-4"/>
          <w:sz w:val="28"/>
          <w:szCs w:val="28"/>
        </w:rPr>
        <w:t>расчета. Информация, необходимая для оценки долговечности</w:t>
      </w:r>
      <w:r w:rsidR="004613E3" w:rsidRPr="00DB0AC9">
        <w:rPr>
          <w:spacing w:val="-4"/>
          <w:sz w:val="28"/>
          <w:szCs w:val="28"/>
        </w:rPr>
        <w:t xml:space="preserve">. Восстанавливаемые </w:t>
      </w:r>
      <w:r w:rsidR="002027D3" w:rsidRPr="00DB0AC9">
        <w:rPr>
          <w:spacing w:val="-4"/>
          <w:sz w:val="28"/>
          <w:szCs w:val="28"/>
        </w:rPr>
        <w:t xml:space="preserve">и </w:t>
      </w:r>
      <w:r w:rsidR="004613E3" w:rsidRPr="00DB0AC9">
        <w:rPr>
          <w:spacing w:val="-4"/>
          <w:sz w:val="28"/>
          <w:szCs w:val="28"/>
        </w:rPr>
        <w:t>невосстанавливаемые, ремонтируемые и неремонтируемые объекты.</w:t>
      </w:r>
    </w:p>
    <w:p w:rsidR="00BD0904" w:rsidRPr="00DB0AC9" w:rsidRDefault="00BD0904" w:rsidP="00E429D1">
      <w:pPr>
        <w:pStyle w:val="4"/>
        <w:widowControl w:val="0"/>
        <w:ind w:left="708"/>
        <w:jc w:val="left"/>
        <w:rPr>
          <w:sz w:val="28"/>
          <w:szCs w:val="28"/>
        </w:rPr>
      </w:pPr>
    </w:p>
    <w:p w:rsidR="004613E3" w:rsidRPr="00DB0AC9" w:rsidRDefault="003D61D4" w:rsidP="00E429D1">
      <w:pPr>
        <w:pStyle w:val="4"/>
        <w:widowControl w:val="0"/>
        <w:ind w:left="708"/>
        <w:jc w:val="left"/>
        <w:rPr>
          <w:sz w:val="28"/>
          <w:szCs w:val="28"/>
        </w:rPr>
      </w:pPr>
      <w:r w:rsidRPr="00DB0AC9">
        <w:rPr>
          <w:sz w:val="28"/>
          <w:szCs w:val="28"/>
        </w:rPr>
        <w:t>1.2</w:t>
      </w:r>
      <w:r w:rsidR="004613E3" w:rsidRPr="00DB0AC9">
        <w:rPr>
          <w:sz w:val="28"/>
          <w:szCs w:val="28"/>
        </w:rPr>
        <w:t xml:space="preserve"> Математиче</w:t>
      </w:r>
      <w:r w:rsidR="00E628E2" w:rsidRPr="00DB0AC9">
        <w:rPr>
          <w:sz w:val="28"/>
          <w:szCs w:val="28"/>
        </w:rPr>
        <w:t>ские методы в теории надежности</w:t>
      </w:r>
    </w:p>
    <w:p w:rsidR="002F22DC" w:rsidRPr="00DB0AC9" w:rsidRDefault="002F22DC" w:rsidP="002F22DC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 xml:space="preserve">1.2.1 </w:t>
      </w:r>
      <w:r w:rsidR="004613E3" w:rsidRPr="00DB0AC9">
        <w:rPr>
          <w:rFonts w:ascii="Times New Roman" w:hAnsi="Times New Roman"/>
          <w:sz w:val="28"/>
          <w:szCs w:val="28"/>
        </w:rPr>
        <w:t xml:space="preserve">События и наработка как случайные величины. Описание случайных величин. Статистические характеристики и законы распределения случайных величин. </w:t>
      </w:r>
    </w:p>
    <w:p w:rsidR="004613E3" w:rsidRPr="00DB0AC9" w:rsidRDefault="002F22DC" w:rsidP="002F22DC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 xml:space="preserve">1.2.2 </w:t>
      </w:r>
      <w:r w:rsidR="004613E3" w:rsidRPr="00DB0AC9">
        <w:rPr>
          <w:rFonts w:ascii="Times New Roman" w:hAnsi="Times New Roman"/>
          <w:sz w:val="28"/>
          <w:szCs w:val="28"/>
        </w:rPr>
        <w:t xml:space="preserve">Методика обработки статистической информации: составление вариационного ряда выборки, определение критерия согласия опытных и теоретических распределений. </w:t>
      </w:r>
    </w:p>
    <w:p w:rsidR="00BD0904" w:rsidRPr="00DB0AC9" w:rsidRDefault="00BD0904" w:rsidP="00BD0904">
      <w:pPr>
        <w:pStyle w:val="4"/>
        <w:widowControl w:val="0"/>
        <w:tabs>
          <w:tab w:val="left" w:pos="1365"/>
          <w:tab w:val="center" w:pos="4677"/>
        </w:tabs>
        <w:ind w:firstLine="720"/>
        <w:jc w:val="both"/>
        <w:rPr>
          <w:sz w:val="28"/>
          <w:szCs w:val="28"/>
        </w:rPr>
      </w:pPr>
    </w:p>
    <w:p w:rsidR="00061DA7" w:rsidRPr="00DB0AC9" w:rsidRDefault="00061DA7" w:rsidP="000674C2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B0AC9">
        <w:rPr>
          <w:rFonts w:ascii="Times New Roman" w:hAnsi="Times New Roman"/>
          <w:b/>
          <w:sz w:val="28"/>
          <w:szCs w:val="28"/>
        </w:rPr>
        <w:t>1.</w:t>
      </w:r>
      <w:r w:rsidR="0098001D" w:rsidRPr="00DB0AC9">
        <w:rPr>
          <w:rFonts w:ascii="Times New Roman" w:hAnsi="Times New Roman"/>
          <w:b/>
          <w:sz w:val="28"/>
          <w:szCs w:val="28"/>
        </w:rPr>
        <w:t>3</w:t>
      </w:r>
      <w:r w:rsidRPr="00DB0AC9">
        <w:rPr>
          <w:rFonts w:ascii="Times New Roman" w:hAnsi="Times New Roman"/>
          <w:b/>
          <w:sz w:val="28"/>
          <w:szCs w:val="28"/>
        </w:rPr>
        <w:t xml:space="preserve"> Физические </w:t>
      </w:r>
      <w:r w:rsidR="004613E3" w:rsidRPr="00DB0AC9">
        <w:rPr>
          <w:rFonts w:ascii="Times New Roman" w:hAnsi="Times New Roman"/>
          <w:b/>
          <w:sz w:val="28"/>
          <w:szCs w:val="28"/>
        </w:rPr>
        <w:t>основы надежности</w:t>
      </w:r>
    </w:p>
    <w:p w:rsidR="0029370A" w:rsidRPr="00DB0AC9" w:rsidRDefault="0029370A" w:rsidP="0029370A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1.</w:t>
      </w:r>
      <w:r w:rsidR="004A00D7" w:rsidRPr="00DB0AC9">
        <w:rPr>
          <w:sz w:val="28"/>
          <w:szCs w:val="28"/>
        </w:rPr>
        <w:t>3</w:t>
      </w:r>
      <w:r w:rsidRPr="00DB0AC9">
        <w:rPr>
          <w:sz w:val="28"/>
          <w:szCs w:val="28"/>
        </w:rPr>
        <w:t xml:space="preserve">.1 </w:t>
      </w:r>
      <w:r w:rsidR="004613E3" w:rsidRPr="00DB0AC9">
        <w:rPr>
          <w:sz w:val="28"/>
          <w:szCs w:val="28"/>
        </w:rPr>
        <w:t xml:space="preserve">Физика возникновения отказа: источники (причины), процессы, дефекты, приводящие к отказу. Внезапные отказы, </w:t>
      </w:r>
      <w:r w:rsidR="00BC60EB" w:rsidRPr="00DB0AC9">
        <w:rPr>
          <w:sz w:val="28"/>
          <w:szCs w:val="28"/>
        </w:rPr>
        <w:t>общая</w:t>
      </w:r>
      <w:r w:rsidR="00BC60EB" w:rsidRPr="00DB0AC9">
        <w:rPr>
          <w:color w:val="FF0000"/>
          <w:sz w:val="28"/>
          <w:szCs w:val="28"/>
        </w:rPr>
        <w:t xml:space="preserve"> </w:t>
      </w:r>
      <w:r w:rsidR="004613E3" w:rsidRPr="00DB0AC9">
        <w:rPr>
          <w:sz w:val="28"/>
          <w:szCs w:val="28"/>
        </w:rPr>
        <w:t xml:space="preserve">модель </w:t>
      </w:r>
      <w:r w:rsidR="00BC60EB" w:rsidRPr="00DB0AC9">
        <w:rPr>
          <w:sz w:val="28"/>
          <w:szCs w:val="28"/>
        </w:rPr>
        <w:t>их</w:t>
      </w:r>
      <w:r w:rsidR="00BC60EB" w:rsidRPr="00DB0AC9">
        <w:rPr>
          <w:color w:val="FF0000"/>
          <w:sz w:val="28"/>
          <w:szCs w:val="28"/>
        </w:rPr>
        <w:t xml:space="preserve"> </w:t>
      </w:r>
      <w:r w:rsidR="00E628E2" w:rsidRPr="00DB0AC9">
        <w:rPr>
          <w:sz w:val="28"/>
          <w:szCs w:val="28"/>
        </w:rPr>
        <w:t>возникновения.</w:t>
      </w:r>
    </w:p>
    <w:p w:rsidR="004613E3" w:rsidRPr="00DB0AC9" w:rsidRDefault="0029370A" w:rsidP="0029370A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1.</w:t>
      </w:r>
      <w:r w:rsidR="004A00D7" w:rsidRPr="00DB0AC9">
        <w:rPr>
          <w:sz w:val="28"/>
          <w:szCs w:val="28"/>
        </w:rPr>
        <w:t>3</w:t>
      </w:r>
      <w:r w:rsidRPr="00DB0AC9">
        <w:rPr>
          <w:sz w:val="28"/>
          <w:szCs w:val="28"/>
        </w:rPr>
        <w:t xml:space="preserve">.2 </w:t>
      </w:r>
      <w:r w:rsidR="004613E3" w:rsidRPr="00DB0AC9">
        <w:rPr>
          <w:sz w:val="28"/>
          <w:szCs w:val="28"/>
        </w:rPr>
        <w:t>Законы распределения наработки между отказами. Вероятность отказа и вероятность безотказной работы при внезапных отказах.</w:t>
      </w:r>
    </w:p>
    <w:p w:rsidR="004613E3" w:rsidRPr="00DB0AC9" w:rsidRDefault="0029370A" w:rsidP="0029370A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lastRenderedPageBreak/>
        <w:t>1.</w:t>
      </w:r>
      <w:r w:rsidR="004A00D7" w:rsidRPr="00DB0AC9">
        <w:rPr>
          <w:sz w:val="28"/>
          <w:szCs w:val="28"/>
        </w:rPr>
        <w:t>3</w:t>
      </w:r>
      <w:r w:rsidRPr="00DB0AC9">
        <w:rPr>
          <w:sz w:val="28"/>
          <w:szCs w:val="28"/>
        </w:rPr>
        <w:t>.3</w:t>
      </w:r>
      <w:r w:rsidR="00061DA7" w:rsidRPr="00DB0AC9">
        <w:rPr>
          <w:sz w:val="28"/>
          <w:szCs w:val="28"/>
        </w:rPr>
        <w:t xml:space="preserve"> </w:t>
      </w:r>
      <w:r w:rsidR="004613E3" w:rsidRPr="00DB0AC9">
        <w:rPr>
          <w:sz w:val="28"/>
          <w:szCs w:val="28"/>
        </w:rPr>
        <w:t>Постепенные отказы, причины. Модель возникновения постепенных отказов. Законы распределения наработки между отказами.</w:t>
      </w:r>
    </w:p>
    <w:p w:rsidR="00BD0904" w:rsidRPr="00DB0AC9" w:rsidRDefault="00BD0904" w:rsidP="0029370A">
      <w:pPr>
        <w:pStyle w:val="a4"/>
        <w:widowControl w:val="0"/>
        <w:spacing w:after="0"/>
        <w:ind w:firstLine="720"/>
        <w:rPr>
          <w:b/>
          <w:sz w:val="28"/>
          <w:szCs w:val="28"/>
        </w:rPr>
      </w:pPr>
    </w:p>
    <w:p w:rsidR="0098001D" w:rsidRPr="00DB0AC9" w:rsidRDefault="0098001D" w:rsidP="0098001D">
      <w:pPr>
        <w:pStyle w:val="4"/>
        <w:widowControl w:val="0"/>
        <w:ind w:left="708"/>
        <w:jc w:val="left"/>
        <w:rPr>
          <w:sz w:val="28"/>
          <w:szCs w:val="28"/>
        </w:rPr>
      </w:pPr>
      <w:r w:rsidRPr="00DB0AC9">
        <w:rPr>
          <w:sz w:val="28"/>
          <w:szCs w:val="28"/>
        </w:rPr>
        <w:t>1.4 Физическая сущность и закономерности изнашивания</w:t>
      </w:r>
    </w:p>
    <w:p w:rsidR="0098001D" w:rsidRPr="00DB0AC9" w:rsidRDefault="0098001D" w:rsidP="0098001D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 xml:space="preserve">1.4.1 </w:t>
      </w:r>
      <w:r w:rsidR="004A00D7" w:rsidRPr="00DB0AC9">
        <w:rPr>
          <w:rFonts w:ascii="Times New Roman" w:hAnsi="Times New Roman"/>
          <w:sz w:val="28"/>
          <w:szCs w:val="28"/>
        </w:rPr>
        <w:t>Основные понятия и определения</w:t>
      </w:r>
      <w:r w:rsidRPr="00DB0AC9">
        <w:rPr>
          <w:rFonts w:ascii="Times New Roman" w:hAnsi="Times New Roman"/>
          <w:sz w:val="28"/>
          <w:szCs w:val="28"/>
        </w:rPr>
        <w:t xml:space="preserve">. </w:t>
      </w:r>
      <w:r w:rsidR="004A00D7" w:rsidRPr="00DB0AC9">
        <w:rPr>
          <w:rFonts w:ascii="Times New Roman" w:hAnsi="Times New Roman"/>
          <w:sz w:val="28"/>
          <w:szCs w:val="28"/>
        </w:rPr>
        <w:t>Дискретность контакта шероховатых тел</w:t>
      </w:r>
      <w:r w:rsidRPr="00DB0AC9">
        <w:rPr>
          <w:rFonts w:ascii="Times New Roman" w:hAnsi="Times New Roman"/>
          <w:sz w:val="28"/>
          <w:szCs w:val="28"/>
        </w:rPr>
        <w:t xml:space="preserve">. </w:t>
      </w:r>
      <w:r w:rsidR="00123EB0" w:rsidRPr="00DB0AC9">
        <w:rPr>
          <w:rFonts w:ascii="Times New Roman" w:hAnsi="Times New Roman"/>
          <w:sz w:val="28"/>
          <w:szCs w:val="28"/>
        </w:rPr>
        <w:t>Физико-химические процессы при изнашивании</w:t>
      </w:r>
      <w:r w:rsidRPr="00DB0AC9">
        <w:rPr>
          <w:rFonts w:ascii="Times New Roman" w:hAnsi="Times New Roman"/>
          <w:sz w:val="28"/>
          <w:szCs w:val="28"/>
        </w:rPr>
        <w:t>.</w:t>
      </w:r>
      <w:r w:rsidR="00123EB0" w:rsidRPr="00DB0AC9">
        <w:rPr>
          <w:rFonts w:ascii="Times New Roman" w:hAnsi="Times New Roman"/>
          <w:sz w:val="28"/>
          <w:szCs w:val="28"/>
        </w:rPr>
        <w:t xml:space="preserve"> Классификация видов изнашивания. Стадийность процесса изнашивания.</w:t>
      </w:r>
    </w:p>
    <w:p w:rsidR="0098001D" w:rsidRPr="00DB0AC9" w:rsidRDefault="0098001D" w:rsidP="0098001D">
      <w:pPr>
        <w:pStyle w:val="a3"/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>1.4.2 Основные факторы, определяющие интенсивность изнашивания. Влияние на изнашивание вида трения. Зависимость интенсивности изнашивания от давления и скорости относительного перемещения. Влияние механических характеристик материалов на изнашивание. Влияние на изнашивание качества поверхности детали и условий эксплуатации.</w:t>
      </w:r>
    </w:p>
    <w:p w:rsidR="0098001D" w:rsidRPr="00DB0AC9" w:rsidRDefault="0098001D" w:rsidP="0029370A">
      <w:pPr>
        <w:pStyle w:val="a4"/>
        <w:widowControl w:val="0"/>
        <w:spacing w:after="0"/>
        <w:ind w:firstLine="720"/>
        <w:rPr>
          <w:b/>
          <w:sz w:val="28"/>
          <w:szCs w:val="28"/>
        </w:rPr>
      </w:pPr>
    </w:p>
    <w:p w:rsidR="00F540B0" w:rsidRPr="00DB0AC9" w:rsidRDefault="00F540B0" w:rsidP="00F540B0">
      <w:pPr>
        <w:pStyle w:val="a4"/>
        <w:widowControl w:val="0"/>
        <w:spacing w:after="0"/>
        <w:ind w:firstLine="720"/>
        <w:rPr>
          <w:sz w:val="28"/>
          <w:szCs w:val="28"/>
        </w:rPr>
      </w:pPr>
      <w:r w:rsidRPr="00DB0AC9">
        <w:rPr>
          <w:b/>
          <w:sz w:val="28"/>
          <w:szCs w:val="28"/>
        </w:rPr>
        <w:t xml:space="preserve">1.5 </w:t>
      </w:r>
      <w:r w:rsidRPr="00DB0AC9">
        <w:rPr>
          <w:b/>
          <w:bCs/>
          <w:sz w:val="28"/>
          <w:szCs w:val="28"/>
        </w:rPr>
        <w:t>Физико-химические процессы разрушения деталей машин</w:t>
      </w:r>
    </w:p>
    <w:p w:rsidR="00F540B0" w:rsidRPr="00DB0AC9" w:rsidRDefault="00F540B0" w:rsidP="00F540B0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 xml:space="preserve">1.5.1 </w:t>
      </w:r>
      <w:r w:rsidRPr="00DB0AC9">
        <w:rPr>
          <w:bCs/>
          <w:sz w:val="28"/>
          <w:szCs w:val="28"/>
        </w:rPr>
        <w:t>Процессы разрушения деталей машин</w:t>
      </w:r>
      <w:r w:rsidRPr="00DB0AC9">
        <w:rPr>
          <w:sz w:val="28"/>
          <w:szCs w:val="28"/>
        </w:rPr>
        <w:t xml:space="preserve">. </w:t>
      </w:r>
      <w:r w:rsidRPr="00DB0AC9">
        <w:rPr>
          <w:bCs/>
          <w:sz w:val="28"/>
          <w:szCs w:val="28"/>
        </w:rPr>
        <w:t>Дефекты и повреждения, способствующие разрушению</w:t>
      </w:r>
      <w:r w:rsidRPr="00DB0AC9">
        <w:rPr>
          <w:sz w:val="28"/>
          <w:szCs w:val="28"/>
        </w:rPr>
        <w:t xml:space="preserve">. </w:t>
      </w:r>
      <w:r w:rsidRPr="00DB0AC9">
        <w:rPr>
          <w:bCs/>
          <w:iCs/>
          <w:sz w:val="28"/>
          <w:szCs w:val="28"/>
        </w:rPr>
        <w:t xml:space="preserve">Кинетика развития трещины. Явление хладоломкости. </w:t>
      </w:r>
    </w:p>
    <w:p w:rsidR="00F540B0" w:rsidRPr="00DB0AC9" w:rsidRDefault="00F540B0" w:rsidP="00F540B0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 xml:space="preserve">1.5.2 </w:t>
      </w:r>
      <w:r w:rsidRPr="00DB0AC9">
        <w:rPr>
          <w:bCs/>
          <w:sz w:val="28"/>
          <w:szCs w:val="28"/>
        </w:rPr>
        <w:t>Механизм и виды разрушений</w:t>
      </w:r>
      <w:r w:rsidRPr="00DB0AC9">
        <w:rPr>
          <w:sz w:val="28"/>
          <w:szCs w:val="28"/>
        </w:rPr>
        <w:t xml:space="preserve">. </w:t>
      </w:r>
      <w:r w:rsidRPr="00DB0AC9">
        <w:rPr>
          <w:bCs/>
          <w:iCs/>
          <w:sz w:val="28"/>
          <w:szCs w:val="28"/>
        </w:rPr>
        <w:t>Циклическая прочность</w:t>
      </w:r>
      <w:r w:rsidRPr="00DB0AC9">
        <w:rPr>
          <w:sz w:val="28"/>
          <w:szCs w:val="28"/>
        </w:rPr>
        <w:t xml:space="preserve">. </w:t>
      </w:r>
      <w:r w:rsidRPr="00DB0AC9">
        <w:rPr>
          <w:bCs/>
          <w:iCs/>
          <w:sz w:val="28"/>
          <w:szCs w:val="28"/>
        </w:rPr>
        <w:t>Терморастрескивание. Образование трещин от перенаклепа. Водородное растрескивание. Коррозия.</w:t>
      </w:r>
    </w:p>
    <w:p w:rsidR="00F540B0" w:rsidRPr="00DB0AC9" w:rsidRDefault="00F540B0" w:rsidP="0029370A">
      <w:pPr>
        <w:pStyle w:val="a4"/>
        <w:widowControl w:val="0"/>
        <w:spacing w:after="0"/>
        <w:ind w:firstLine="720"/>
        <w:rPr>
          <w:b/>
          <w:sz w:val="28"/>
          <w:szCs w:val="28"/>
        </w:rPr>
      </w:pPr>
    </w:p>
    <w:p w:rsidR="004613E3" w:rsidRPr="00DB0AC9" w:rsidRDefault="003D61D4" w:rsidP="0029370A">
      <w:pPr>
        <w:pStyle w:val="a4"/>
        <w:widowControl w:val="0"/>
        <w:spacing w:after="0"/>
        <w:ind w:firstLine="720"/>
        <w:rPr>
          <w:sz w:val="28"/>
          <w:szCs w:val="28"/>
        </w:rPr>
      </w:pPr>
      <w:r w:rsidRPr="00DB0AC9">
        <w:rPr>
          <w:b/>
          <w:sz w:val="28"/>
          <w:szCs w:val="28"/>
        </w:rPr>
        <w:t>1.</w:t>
      </w:r>
      <w:r w:rsidR="00F540B0" w:rsidRPr="00DB0AC9">
        <w:rPr>
          <w:b/>
          <w:sz w:val="28"/>
          <w:szCs w:val="28"/>
        </w:rPr>
        <w:t>6</w:t>
      </w:r>
      <w:r w:rsidR="004613E3" w:rsidRPr="00DB0AC9">
        <w:rPr>
          <w:b/>
          <w:sz w:val="28"/>
          <w:szCs w:val="28"/>
        </w:rPr>
        <w:t xml:space="preserve"> Испытания машин на надежность</w:t>
      </w:r>
    </w:p>
    <w:p w:rsidR="004613E3" w:rsidRPr="00DB0AC9" w:rsidRDefault="0029370A" w:rsidP="0029370A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1.</w:t>
      </w:r>
      <w:r w:rsidR="00F540B0" w:rsidRPr="00DB0AC9">
        <w:rPr>
          <w:sz w:val="28"/>
          <w:szCs w:val="28"/>
        </w:rPr>
        <w:t>6</w:t>
      </w:r>
      <w:r w:rsidRPr="00DB0AC9">
        <w:rPr>
          <w:sz w:val="28"/>
          <w:szCs w:val="28"/>
        </w:rPr>
        <w:t>.1</w:t>
      </w:r>
      <w:r w:rsidRPr="00DB0AC9">
        <w:rPr>
          <w:b/>
          <w:sz w:val="28"/>
          <w:szCs w:val="28"/>
        </w:rPr>
        <w:t xml:space="preserve"> </w:t>
      </w:r>
      <w:r w:rsidR="004613E3" w:rsidRPr="00DB0AC9">
        <w:rPr>
          <w:sz w:val="28"/>
          <w:szCs w:val="28"/>
        </w:rPr>
        <w:t>Цель испытаний. Классификация испытаний. Испытания в условиях рядовой эксплуатации. Планирование наблюдений. Ускоренная оценка безотказности и долговечности отремонтированной техники.</w:t>
      </w:r>
    </w:p>
    <w:p w:rsidR="004613E3" w:rsidRPr="00DB0AC9" w:rsidRDefault="0029370A" w:rsidP="0029370A">
      <w:pPr>
        <w:pStyle w:val="a4"/>
        <w:widowControl w:val="0"/>
        <w:spacing w:after="0"/>
        <w:ind w:firstLine="720"/>
        <w:jc w:val="both"/>
        <w:rPr>
          <w:spacing w:val="-2"/>
          <w:sz w:val="28"/>
          <w:szCs w:val="28"/>
        </w:rPr>
      </w:pPr>
      <w:r w:rsidRPr="00DB0AC9">
        <w:rPr>
          <w:spacing w:val="-2"/>
          <w:sz w:val="28"/>
          <w:szCs w:val="28"/>
        </w:rPr>
        <w:t>1.</w:t>
      </w:r>
      <w:r w:rsidR="00F540B0" w:rsidRPr="00DB0AC9">
        <w:rPr>
          <w:spacing w:val="-2"/>
          <w:sz w:val="28"/>
          <w:szCs w:val="28"/>
        </w:rPr>
        <w:t>6</w:t>
      </w:r>
      <w:r w:rsidRPr="00DB0AC9">
        <w:rPr>
          <w:spacing w:val="-2"/>
          <w:sz w:val="28"/>
          <w:szCs w:val="28"/>
        </w:rPr>
        <w:t xml:space="preserve">.2 </w:t>
      </w:r>
      <w:r w:rsidR="0015681A" w:rsidRPr="00DB0AC9">
        <w:rPr>
          <w:spacing w:val="-2"/>
          <w:sz w:val="28"/>
          <w:szCs w:val="28"/>
        </w:rPr>
        <w:t xml:space="preserve">Испытания </w:t>
      </w:r>
      <w:r w:rsidR="004613E3" w:rsidRPr="00DB0AC9">
        <w:rPr>
          <w:spacing w:val="-2"/>
          <w:sz w:val="28"/>
          <w:szCs w:val="28"/>
        </w:rPr>
        <w:t>материалов и деталей на износостойкость, усталостную и коррозионную стойкость.</w:t>
      </w:r>
      <w:r w:rsidR="00DC28CC" w:rsidRPr="00DB0AC9">
        <w:rPr>
          <w:spacing w:val="-2"/>
          <w:sz w:val="28"/>
          <w:szCs w:val="28"/>
        </w:rPr>
        <w:t xml:space="preserve"> </w:t>
      </w:r>
      <w:r w:rsidR="004613E3" w:rsidRPr="00DB0AC9">
        <w:rPr>
          <w:spacing w:val="-2"/>
          <w:sz w:val="28"/>
          <w:szCs w:val="28"/>
        </w:rPr>
        <w:t>Методы прогнозирования надежности. Технологические методы обеспечения пос</w:t>
      </w:r>
      <w:r w:rsidR="00E628E2" w:rsidRPr="00DB0AC9">
        <w:rPr>
          <w:spacing w:val="-2"/>
          <w:sz w:val="28"/>
          <w:szCs w:val="28"/>
        </w:rPr>
        <w:t>леремонтного уровня надежности.</w:t>
      </w:r>
    </w:p>
    <w:p w:rsidR="00061DA7" w:rsidRPr="00DB0AC9" w:rsidRDefault="00061DA7" w:rsidP="00061DA7">
      <w:pPr>
        <w:pStyle w:val="a4"/>
        <w:widowControl w:val="0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1.</w:t>
      </w:r>
      <w:r w:rsidR="00F540B0" w:rsidRPr="00DB0AC9">
        <w:rPr>
          <w:sz w:val="28"/>
          <w:szCs w:val="28"/>
        </w:rPr>
        <w:t>6</w:t>
      </w:r>
      <w:r w:rsidRPr="00DB0AC9">
        <w:rPr>
          <w:sz w:val="28"/>
          <w:szCs w:val="28"/>
        </w:rPr>
        <w:t>.3</w:t>
      </w:r>
      <w:r w:rsidRPr="00DB0AC9">
        <w:rPr>
          <w:sz w:val="26"/>
        </w:rPr>
        <w:t xml:space="preserve"> </w:t>
      </w:r>
      <w:r w:rsidRPr="00DB0AC9">
        <w:rPr>
          <w:sz w:val="28"/>
          <w:szCs w:val="28"/>
        </w:rPr>
        <w:t>Методы контроля и обеспечения надежн</w:t>
      </w:r>
      <w:r w:rsidR="00E628E2" w:rsidRPr="00DB0AC9">
        <w:rPr>
          <w:sz w:val="28"/>
          <w:szCs w:val="28"/>
        </w:rPr>
        <w:t>ости объектов при эксплуатации.</w:t>
      </w:r>
    </w:p>
    <w:p w:rsidR="00061DA7" w:rsidRPr="00DB0AC9" w:rsidRDefault="00061DA7" w:rsidP="0029370A">
      <w:pPr>
        <w:pStyle w:val="a4"/>
        <w:widowControl w:val="0"/>
        <w:spacing w:after="0"/>
        <w:ind w:firstLine="720"/>
        <w:jc w:val="both"/>
        <w:rPr>
          <w:sz w:val="28"/>
          <w:szCs w:val="28"/>
        </w:rPr>
      </w:pPr>
    </w:p>
    <w:p w:rsidR="00AA776F" w:rsidRPr="00DB0AC9" w:rsidRDefault="00AA776F" w:rsidP="007A6149">
      <w:pPr>
        <w:pStyle w:val="3"/>
        <w:spacing w:before="0"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AC9">
        <w:rPr>
          <w:rFonts w:ascii="Times New Roman" w:hAnsi="Times New Roman" w:cs="Times New Roman"/>
          <w:sz w:val="28"/>
          <w:szCs w:val="28"/>
        </w:rPr>
        <w:t>2 ТЕХНОЛОГИЯ РЕМОНТА МАШИН</w:t>
      </w:r>
    </w:p>
    <w:p w:rsidR="00061DA7" w:rsidRPr="00DB0AC9" w:rsidRDefault="00061DA7" w:rsidP="007A6149">
      <w:pPr>
        <w:pStyle w:val="4"/>
        <w:widowControl w:val="0"/>
        <w:ind w:firstLine="708"/>
        <w:jc w:val="left"/>
        <w:rPr>
          <w:sz w:val="28"/>
          <w:szCs w:val="28"/>
        </w:rPr>
      </w:pPr>
    </w:p>
    <w:p w:rsidR="00AA776F" w:rsidRPr="00DB0AC9" w:rsidRDefault="00AA776F" w:rsidP="007A6149">
      <w:pPr>
        <w:pStyle w:val="4"/>
        <w:widowControl w:val="0"/>
        <w:ind w:firstLine="708"/>
        <w:jc w:val="left"/>
        <w:rPr>
          <w:sz w:val="28"/>
          <w:szCs w:val="28"/>
        </w:rPr>
      </w:pPr>
      <w:r w:rsidRPr="00DB0AC9">
        <w:rPr>
          <w:sz w:val="28"/>
          <w:szCs w:val="28"/>
        </w:rPr>
        <w:t>2.1 Ремонт машин как средство повышения их долговечности</w:t>
      </w:r>
    </w:p>
    <w:p w:rsidR="00AA776F" w:rsidRPr="00DB0AC9" w:rsidRDefault="007A6149" w:rsidP="00BD0904">
      <w:pPr>
        <w:pStyle w:val="21"/>
        <w:spacing w:after="0" w:line="240" w:lineRule="auto"/>
        <w:ind w:firstLine="720"/>
        <w:jc w:val="both"/>
      </w:pPr>
      <w:r w:rsidRPr="00DB0AC9">
        <w:rPr>
          <w:szCs w:val="24"/>
        </w:rPr>
        <w:t xml:space="preserve">2.1.1 </w:t>
      </w:r>
      <w:r w:rsidR="00AA776F" w:rsidRPr="00DB0AC9">
        <w:t>Технология ремонта машин – синтезирующая научная дисциплина, использующая основные положения общеинженерных и специальных дисциплин.</w:t>
      </w:r>
    </w:p>
    <w:p w:rsidR="007A6149" w:rsidRPr="00DB0AC9" w:rsidRDefault="007A6149" w:rsidP="007A6149">
      <w:pPr>
        <w:pStyle w:val="21"/>
        <w:spacing w:after="0" w:line="240" w:lineRule="auto"/>
        <w:ind w:firstLine="720"/>
        <w:jc w:val="both"/>
        <w:rPr>
          <w:szCs w:val="24"/>
        </w:rPr>
      </w:pPr>
      <w:r w:rsidRPr="00DB0AC9">
        <w:rPr>
          <w:szCs w:val="28"/>
        </w:rPr>
        <w:t xml:space="preserve">2.1.2 </w:t>
      </w:r>
      <w:r w:rsidR="00AA776F" w:rsidRPr="00DB0AC9">
        <w:rPr>
          <w:szCs w:val="28"/>
        </w:rPr>
        <w:t>Ремонт машин как средство повышения их долговечности. Понятие о неисправностях машины. Причины снижения работоспособности машин в процессе эксплуатации</w:t>
      </w:r>
      <w:r w:rsidR="00A51ED2" w:rsidRPr="00DB0AC9">
        <w:rPr>
          <w:szCs w:val="28"/>
        </w:rPr>
        <w:t>:</w:t>
      </w:r>
      <w:r w:rsidR="00AA776F" w:rsidRPr="00DB0AC9">
        <w:rPr>
          <w:szCs w:val="28"/>
        </w:rPr>
        <w:t xml:space="preserve"> физическое изнашивание, усталость металла, остаточные деформации</w:t>
      </w:r>
      <w:r w:rsidR="00A51ED2" w:rsidRPr="00DB0AC9">
        <w:rPr>
          <w:szCs w:val="28"/>
        </w:rPr>
        <w:t>,</w:t>
      </w:r>
      <w:r w:rsidR="00AA776F" w:rsidRPr="00DB0AC9">
        <w:rPr>
          <w:szCs w:val="28"/>
        </w:rPr>
        <w:t xml:space="preserve"> старение изделий из неметаллических материалов, коррозия.</w:t>
      </w:r>
    </w:p>
    <w:p w:rsidR="00AA776F" w:rsidRPr="00DB0AC9" w:rsidRDefault="007A6149" w:rsidP="007A6149">
      <w:pPr>
        <w:pStyle w:val="21"/>
        <w:spacing w:after="0" w:line="240" w:lineRule="auto"/>
        <w:ind w:firstLine="720"/>
        <w:jc w:val="both"/>
        <w:rPr>
          <w:szCs w:val="28"/>
        </w:rPr>
      </w:pPr>
      <w:r w:rsidRPr="00DB0AC9">
        <w:rPr>
          <w:szCs w:val="24"/>
        </w:rPr>
        <w:t xml:space="preserve">2.1.3 </w:t>
      </w:r>
      <w:r w:rsidR="003013CE" w:rsidRPr="00DB0AC9">
        <w:rPr>
          <w:szCs w:val="28"/>
        </w:rPr>
        <w:t>К</w:t>
      </w:r>
      <w:r w:rsidR="00AA776F" w:rsidRPr="00DB0AC9">
        <w:rPr>
          <w:szCs w:val="28"/>
        </w:rPr>
        <w:t>онцепция развития технического сервиса машин и оборудования в АПК</w:t>
      </w:r>
      <w:r w:rsidR="003013CE" w:rsidRPr="00DB0AC9">
        <w:rPr>
          <w:szCs w:val="28"/>
        </w:rPr>
        <w:t xml:space="preserve"> ее основные этапы</w:t>
      </w:r>
      <w:r w:rsidR="00AA776F" w:rsidRPr="00DB0AC9">
        <w:rPr>
          <w:szCs w:val="28"/>
        </w:rPr>
        <w:t>.</w:t>
      </w:r>
    </w:p>
    <w:p w:rsidR="00BD0904" w:rsidRPr="00DB0AC9" w:rsidRDefault="00BD0904" w:rsidP="006F57DE">
      <w:pPr>
        <w:pStyle w:val="a3"/>
        <w:widowControl w:val="0"/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E24975" w:rsidRPr="00DB0AC9" w:rsidRDefault="00AA776F" w:rsidP="006F57DE">
      <w:pPr>
        <w:pStyle w:val="a3"/>
        <w:widowControl w:val="0"/>
        <w:spacing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DB0AC9">
        <w:rPr>
          <w:rFonts w:ascii="Times New Roman" w:hAnsi="Times New Roman"/>
          <w:b/>
          <w:sz w:val="28"/>
          <w:szCs w:val="28"/>
        </w:rPr>
        <w:lastRenderedPageBreak/>
        <w:t>2.2 Производственный процесс ремонта машин и оборудования</w:t>
      </w:r>
    </w:p>
    <w:p w:rsidR="00AA776F" w:rsidRPr="00DB0AC9" w:rsidRDefault="00AA776F" w:rsidP="007A6149">
      <w:pPr>
        <w:pStyle w:val="21"/>
        <w:spacing w:after="0" w:line="240" w:lineRule="auto"/>
        <w:ind w:firstLine="720"/>
        <w:jc w:val="both"/>
        <w:rPr>
          <w:b/>
          <w:bCs/>
          <w:spacing w:val="-2"/>
          <w:szCs w:val="24"/>
        </w:rPr>
      </w:pPr>
      <w:r w:rsidRPr="00DB0AC9">
        <w:rPr>
          <w:bCs/>
          <w:spacing w:val="-2"/>
          <w:szCs w:val="24"/>
        </w:rPr>
        <w:t>2.2.1</w:t>
      </w:r>
      <w:r w:rsidRPr="00DB0AC9">
        <w:rPr>
          <w:b/>
          <w:bCs/>
          <w:spacing w:val="-2"/>
          <w:szCs w:val="24"/>
        </w:rPr>
        <w:t xml:space="preserve"> Основные понятия и определения. Подготовка и сдача машин в ремонт</w:t>
      </w:r>
      <w:r w:rsidR="006F57DE" w:rsidRPr="00DB0AC9">
        <w:rPr>
          <w:b/>
          <w:bCs/>
          <w:spacing w:val="-2"/>
          <w:szCs w:val="24"/>
        </w:rPr>
        <w:t>.</w:t>
      </w:r>
      <w:r w:rsidR="006F57DE" w:rsidRPr="00DB0AC9">
        <w:rPr>
          <w:spacing w:val="-2"/>
          <w:szCs w:val="24"/>
        </w:rPr>
        <w:t xml:space="preserve"> Понятия о производственном и технологическом процессах. Общая сх</w:t>
      </w:r>
      <w:r w:rsidR="006F57DE" w:rsidRPr="00DB0AC9">
        <w:rPr>
          <w:spacing w:val="-2"/>
          <w:szCs w:val="24"/>
        </w:rPr>
        <w:t>е</w:t>
      </w:r>
      <w:r w:rsidR="006F57DE" w:rsidRPr="00DB0AC9">
        <w:rPr>
          <w:spacing w:val="-2"/>
          <w:szCs w:val="24"/>
        </w:rPr>
        <w:t>ма технологического процесса ремонта машин. Техническая документация на ремонт. Подготовка машин к ремонту. Предремонтное диагностирование. Прие</w:t>
      </w:r>
      <w:r w:rsidR="006F57DE" w:rsidRPr="00DB0AC9">
        <w:rPr>
          <w:spacing w:val="-2"/>
          <w:szCs w:val="24"/>
        </w:rPr>
        <w:t>м</w:t>
      </w:r>
      <w:r w:rsidR="006F57DE" w:rsidRPr="00DB0AC9">
        <w:rPr>
          <w:spacing w:val="-2"/>
          <w:szCs w:val="24"/>
        </w:rPr>
        <w:t>ка в ремонт. Техниче</w:t>
      </w:r>
      <w:r w:rsidR="00E628E2" w:rsidRPr="00DB0AC9">
        <w:rPr>
          <w:spacing w:val="-2"/>
          <w:szCs w:val="24"/>
        </w:rPr>
        <w:t>ские требования и документация.</w:t>
      </w:r>
    </w:p>
    <w:p w:rsidR="00A93452" w:rsidRPr="00DB0AC9" w:rsidRDefault="00AA776F" w:rsidP="006F57DE">
      <w:pPr>
        <w:pStyle w:val="a3"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>2.2.2</w:t>
      </w:r>
      <w:r w:rsidRPr="00DB0AC9">
        <w:rPr>
          <w:rFonts w:ascii="Times New Roman" w:hAnsi="Times New Roman"/>
          <w:b/>
          <w:sz w:val="28"/>
          <w:szCs w:val="28"/>
        </w:rPr>
        <w:t xml:space="preserve"> Очистка и разборка объектов ремонта</w:t>
      </w:r>
      <w:r w:rsidR="006F57DE" w:rsidRPr="00DB0AC9">
        <w:rPr>
          <w:rFonts w:ascii="Times New Roman" w:hAnsi="Times New Roman"/>
          <w:b/>
          <w:sz w:val="28"/>
          <w:szCs w:val="28"/>
        </w:rPr>
        <w:t>.</w:t>
      </w:r>
      <w:r w:rsidR="006F57DE" w:rsidRPr="00DB0AC9">
        <w:rPr>
          <w:rFonts w:ascii="Times New Roman" w:hAnsi="Times New Roman"/>
          <w:sz w:val="28"/>
          <w:szCs w:val="28"/>
        </w:rPr>
        <w:t xml:space="preserve"> </w:t>
      </w:r>
      <w:r w:rsidR="003013CE" w:rsidRPr="00DB0AC9">
        <w:rPr>
          <w:rFonts w:ascii="Times New Roman" w:hAnsi="Times New Roman"/>
          <w:sz w:val="28"/>
          <w:szCs w:val="28"/>
        </w:rPr>
        <w:t>Наз</w:t>
      </w:r>
      <w:r w:rsidR="006F57DE" w:rsidRPr="00DB0AC9">
        <w:rPr>
          <w:rFonts w:ascii="Times New Roman" w:hAnsi="Times New Roman"/>
          <w:sz w:val="28"/>
          <w:szCs w:val="28"/>
        </w:rPr>
        <w:t>начение и задачи очистки при ремонте машин. Виды и характеристики загрязнений. Характеристика моющих средств: органических растворит</w:t>
      </w:r>
      <w:r w:rsidR="006F57DE" w:rsidRPr="00DB0AC9">
        <w:rPr>
          <w:rFonts w:ascii="Times New Roman" w:hAnsi="Times New Roman"/>
          <w:sz w:val="28"/>
          <w:szCs w:val="28"/>
        </w:rPr>
        <w:t>е</w:t>
      </w:r>
      <w:r w:rsidR="006F57DE" w:rsidRPr="00DB0AC9">
        <w:rPr>
          <w:rFonts w:ascii="Times New Roman" w:hAnsi="Times New Roman"/>
          <w:sz w:val="28"/>
          <w:szCs w:val="28"/>
        </w:rPr>
        <w:t>лей и растворяюще-эмульгирующих средств, кислотных и щелочных ра</w:t>
      </w:r>
      <w:r w:rsidR="006F57DE" w:rsidRPr="00DB0AC9">
        <w:rPr>
          <w:rFonts w:ascii="Times New Roman" w:hAnsi="Times New Roman"/>
          <w:sz w:val="28"/>
          <w:szCs w:val="28"/>
        </w:rPr>
        <w:t>с</w:t>
      </w:r>
      <w:r w:rsidR="006F57DE" w:rsidRPr="00DB0AC9">
        <w:rPr>
          <w:rFonts w:ascii="Times New Roman" w:hAnsi="Times New Roman"/>
          <w:sz w:val="28"/>
          <w:szCs w:val="28"/>
        </w:rPr>
        <w:t xml:space="preserve">творов, синтетических моющих средств, основы </w:t>
      </w:r>
      <w:r w:rsidR="003013CE" w:rsidRPr="00DB0AC9">
        <w:rPr>
          <w:rFonts w:ascii="Times New Roman" w:hAnsi="Times New Roman"/>
          <w:sz w:val="28"/>
          <w:szCs w:val="28"/>
        </w:rPr>
        <w:t xml:space="preserve">физико-механического </w:t>
      </w:r>
      <w:r w:rsidR="006F57DE" w:rsidRPr="00DB0AC9">
        <w:rPr>
          <w:rFonts w:ascii="Times New Roman" w:hAnsi="Times New Roman"/>
          <w:sz w:val="28"/>
          <w:szCs w:val="28"/>
        </w:rPr>
        <w:t>моющего де</w:t>
      </w:r>
      <w:r w:rsidR="006F57DE" w:rsidRPr="00DB0AC9">
        <w:rPr>
          <w:rFonts w:ascii="Times New Roman" w:hAnsi="Times New Roman"/>
          <w:sz w:val="28"/>
          <w:szCs w:val="28"/>
        </w:rPr>
        <w:t>й</w:t>
      </w:r>
      <w:r w:rsidR="006F57DE" w:rsidRPr="00DB0AC9">
        <w:rPr>
          <w:rFonts w:ascii="Times New Roman" w:hAnsi="Times New Roman"/>
          <w:sz w:val="28"/>
          <w:szCs w:val="28"/>
        </w:rPr>
        <w:t xml:space="preserve">ствия. Классификация способов очистки. </w:t>
      </w:r>
      <w:proofErr w:type="gramStart"/>
      <w:r w:rsidR="006F57DE" w:rsidRPr="00DB0AC9">
        <w:rPr>
          <w:rFonts w:ascii="Times New Roman" w:hAnsi="Times New Roman"/>
          <w:sz w:val="28"/>
          <w:szCs w:val="28"/>
        </w:rPr>
        <w:t>Струйная</w:t>
      </w:r>
      <w:proofErr w:type="gramEnd"/>
      <w:r w:rsidR="006F57DE" w:rsidRPr="00DB0AC9">
        <w:rPr>
          <w:rFonts w:ascii="Times New Roman" w:hAnsi="Times New Roman"/>
          <w:sz w:val="28"/>
          <w:szCs w:val="28"/>
        </w:rPr>
        <w:t>, погружная и специальные способы очистки. Методы интенсификации технологического процесса очистки. Контроль качества очистки. Последовательность разборки машин. Общие правила разборки типовых соединений. Технологическое оборудование и оснастка.</w:t>
      </w:r>
      <w:r w:rsidR="00E628E2" w:rsidRPr="00DB0AC9">
        <w:rPr>
          <w:rFonts w:ascii="Times New Roman" w:hAnsi="Times New Roman"/>
          <w:sz w:val="28"/>
          <w:szCs w:val="28"/>
        </w:rPr>
        <w:t xml:space="preserve"> Механизация разборочных работ.</w:t>
      </w:r>
    </w:p>
    <w:p w:rsidR="00A93452" w:rsidRPr="00DB0AC9" w:rsidRDefault="00A93452" w:rsidP="00921257">
      <w:pPr>
        <w:pStyle w:val="21"/>
        <w:spacing w:after="0" w:line="240" w:lineRule="auto"/>
        <w:ind w:firstLine="720"/>
        <w:jc w:val="both"/>
        <w:rPr>
          <w:spacing w:val="-2"/>
          <w:szCs w:val="24"/>
        </w:rPr>
      </w:pPr>
      <w:r w:rsidRPr="00DB0AC9">
        <w:rPr>
          <w:bCs/>
          <w:spacing w:val="-2"/>
          <w:szCs w:val="24"/>
        </w:rPr>
        <w:t>2.</w:t>
      </w:r>
      <w:r w:rsidR="00921257" w:rsidRPr="00DB0AC9">
        <w:rPr>
          <w:bCs/>
          <w:spacing w:val="-2"/>
          <w:szCs w:val="24"/>
        </w:rPr>
        <w:t>2.3</w:t>
      </w:r>
      <w:r w:rsidR="00921257" w:rsidRPr="00DB0AC9">
        <w:rPr>
          <w:b/>
          <w:bCs/>
          <w:spacing w:val="-2"/>
          <w:szCs w:val="24"/>
        </w:rPr>
        <w:t xml:space="preserve"> </w:t>
      </w:r>
      <w:r w:rsidR="00AA776F" w:rsidRPr="00DB0AC9">
        <w:rPr>
          <w:b/>
          <w:bCs/>
          <w:spacing w:val="-2"/>
          <w:szCs w:val="24"/>
        </w:rPr>
        <w:t>Дефектация деталей и комплектование сборочных единиц</w:t>
      </w:r>
      <w:r w:rsidR="006F57DE" w:rsidRPr="00DB0AC9">
        <w:rPr>
          <w:b/>
          <w:bCs/>
          <w:spacing w:val="-2"/>
          <w:szCs w:val="24"/>
        </w:rPr>
        <w:t>.</w:t>
      </w:r>
      <w:r w:rsidR="00921257" w:rsidRPr="00DB0AC9">
        <w:rPr>
          <w:spacing w:val="-2"/>
          <w:szCs w:val="24"/>
        </w:rPr>
        <w:t xml:space="preserve"> Классификация дефектов. Методы, средства и последовательность дефе</w:t>
      </w:r>
      <w:r w:rsidR="00921257" w:rsidRPr="00DB0AC9">
        <w:rPr>
          <w:spacing w:val="-2"/>
          <w:szCs w:val="24"/>
        </w:rPr>
        <w:t>к</w:t>
      </w:r>
      <w:r w:rsidR="00921257" w:rsidRPr="00DB0AC9">
        <w:rPr>
          <w:spacing w:val="-2"/>
          <w:szCs w:val="24"/>
        </w:rPr>
        <w:t>тации. Методы и средства обнаружения скрытых дефектов (трещины, потеря упругости, намагниченности и др.). Капиллярная, магнитная, люминесцентная, уль</w:t>
      </w:r>
      <w:r w:rsidR="00921257" w:rsidRPr="00DB0AC9">
        <w:rPr>
          <w:spacing w:val="-2"/>
          <w:szCs w:val="24"/>
        </w:rPr>
        <w:t>т</w:t>
      </w:r>
      <w:r w:rsidR="00921257" w:rsidRPr="00DB0AC9">
        <w:rPr>
          <w:spacing w:val="-2"/>
          <w:szCs w:val="24"/>
        </w:rPr>
        <w:t xml:space="preserve">развуковая дефектоскопия. Назначение и сущность </w:t>
      </w:r>
      <w:r w:rsidR="006E126F" w:rsidRPr="00DB0AC9">
        <w:rPr>
          <w:spacing w:val="-2"/>
          <w:szCs w:val="24"/>
        </w:rPr>
        <w:t>методов</w:t>
      </w:r>
      <w:r w:rsidR="006E126F" w:rsidRPr="00DB0AC9">
        <w:rPr>
          <w:color w:val="FF0000"/>
          <w:spacing w:val="-2"/>
          <w:szCs w:val="24"/>
        </w:rPr>
        <w:t xml:space="preserve"> </w:t>
      </w:r>
      <w:r w:rsidR="00921257" w:rsidRPr="00DB0AC9">
        <w:rPr>
          <w:spacing w:val="-2"/>
          <w:szCs w:val="24"/>
        </w:rPr>
        <w:t>комплектования деталей. Подбор сопрягаемых деталей по ремонтным размерам, комплектование по размерным и массовым гру</w:t>
      </w:r>
      <w:r w:rsidR="00921257" w:rsidRPr="00DB0AC9">
        <w:rPr>
          <w:spacing w:val="-2"/>
          <w:szCs w:val="24"/>
        </w:rPr>
        <w:t>п</w:t>
      </w:r>
      <w:r w:rsidR="00921257" w:rsidRPr="00DB0AC9">
        <w:rPr>
          <w:spacing w:val="-2"/>
          <w:szCs w:val="24"/>
        </w:rPr>
        <w:t>пам, подгонка деталей в отдельных соединениях, подбор составных частей сб</w:t>
      </w:r>
      <w:r w:rsidR="00921257" w:rsidRPr="00DB0AC9">
        <w:rPr>
          <w:spacing w:val="-2"/>
          <w:szCs w:val="24"/>
        </w:rPr>
        <w:t>о</w:t>
      </w:r>
      <w:r w:rsidR="00921257" w:rsidRPr="00DB0AC9">
        <w:rPr>
          <w:spacing w:val="-2"/>
          <w:szCs w:val="24"/>
        </w:rPr>
        <w:t>рочного комплекта по номенклатуре и количеству. Обеспечение точности сборки при полной, групповой взаимозаменяем</w:t>
      </w:r>
      <w:r w:rsidR="00921257" w:rsidRPr="00DB0AC9">
        <w:rPr>
          <w:spacing w:val="-2"/>
          <w:szCs w:val="24"/>
        </w:rPr>
        <w:t>о</w:t>
      </w:r>
      <w:r w:rsidR="00921257" w:rsidRPr="00DB0AC9">
        <w:rPr>
          <w:spacing w:val="-2"/>
          <w:szCs w:val="24"/>
        </w:rPr>
        <w:t>сти, индивидуальной подгонке.</w:t>
      </w:r>
    </w:p>
    <w:p w:rsidR="00921257" w:rsidRPr="00DB0AC9" w:rsidRDefault="00AA776F" w:rsidP="00EE5828">
      <w:pPr>
        <w:pStyle w:val="21"/>
        <w:spacing w:after="0" w:line="240" w:lineRule="auto"/>
        <w:ind w:firstLine="709"/>
        <w:jc w:val="both"/>
        <w:rPr>
          <w:b/>
          <w:bCs/>
          <w:szCs w:val="28"/>
        </w:rPr>
      </w:pPr>
      <w:r w:rsidRPr="00DB0AC9">
        <w:rPr>
          <w:bCs/>
          <w:szCs w:val="24"/>
        </w:rPr>
        <w:t>2.2.4</w:t>
      </w:r>
      <w:r w:rsidRPr="00DB0AC9">
        <w:rPr>
          <w:b/>
          <w:bCs/>
          <w:szCs w:val="24"/>
        </w:rPr>
        <w:t xml:space="preserve"> Сборка, ба</w:t>
      </w:r>
      <w:r w:rsidR="006F57DE" w:rsidRPr="00DB0AC9">
        <w:rPr>
          <w:b/>
          <w:bCs/>
          <w:szCs w:val="24"/>
        </w:rPr>
        <w:t xml:space="preserve">лансировка и испытания объектов </w:t>
      </w:r>
      <w:r w:rsidRPr="00DB0AC9">
        <w:rPr>
          <w:b/>
          <w:bCs/>
          <w:szCs w:val="24"/>
        </w:rPr>
        <w:t>ремонта</w:t>
      </w:r>
      <w:r w:rsidR="006F57DE" w:rsidRPr="00DB0AC9">
        <w:rPr>
          <w:b/>
          <w:bCs/>
          <w:szCs w:val="24"/>
        </w:rPr>
        <w:t>.</w:t>
      </w:r>
      <w:r w:rsidR="00921257" w:rsidRPr="00DB0AC9">
        <w:rPr>
          <w:szCs w:val="24"/>
        </w:rPr>
        <w:t xml:space="preserve"> Последовательность и общие правила сборки. Основные требования к сборке резьбовых, шлицевых, шпоночных, конусных и заклепочных соед</w:t>
      </w:r>
      <w:r w:rsidR="00921257" w:rsidRPr="00DB0AC9">
        <w:rPr>
          <w:szCs w:val="24"/>
        </w:rPr>
        <w:t>и</w:t>
      </w:r>
      <w:r w:rsidR="00921257" w:rsidRPr="00DB0AC9">
        <w:rPr>
          <w:szCs w:val="24"/>
        </w:rPr>
        <w:t>нений, соединений с натягом, зубчатых, ременных и цепных передач. Сборка машин из агрегатов. Герметизация соединений. Применение уплотня</w:t>
      </w:r>
      <w:r w:rsidR="00921257" w:rsidRPr="00DB0AC9">
        <w:rPr>
          <w:szCs w:val="24"/>
        </w:rPr>
        <w:t>ю</w:t>
      </w:r>
      <w:r w:rsidR="00921257" w:rsidRPr="00DB0AC9">
        <w:rPr>
          <w:szCs w:val="24"/>
        </w:rPr>
        <w:t>щих полимерных материалов. Назначение балансировки вращающихся деталей и сборочных единиц. Статическая и динамическая балансировки, области их прим</w:t>
      </w:r>
      <w:r w:rsidR="00921257" w:rsidRPr="00DB0AC9">
        <w:rPr>
          <w:szCs w:val="24"/>
        </w:rPr>
        <w:t>е</w:t>
      </w:r>
      <w:r w:rsidR="00921257" w:rsidRPr="00DB0AC9">
        <w:rPr>
          <w:szCs w:val="24"/>
        </w:rPr>
        <w:t>нения. Механизация и автоматизация сборочных работ. Назначения и сущность обкатки агрегатов и машин. Применяемое оборуд</w:t>
      </w:r>
      <w:r w:rsidR="00921257" w:rsidRPr="00DB0AC9">
        <w:rPr>
          <w:szCs w:val="24"/>
        </w:rPr>
        <w:t>о</w:t>
      </w:r>
      <w:r w:rsidR="00921257" w:rsidRPr="00DB0AC9">
        <w:rPr>
          <w:szCs w:val="24"/>
        </w:rPr>
        <w:t>вание, смазочные материалы, режимы. Методы ускорения обкатки.</w:t>
      </w:r>
    </w:p>
    <w:p w:rsidR="00921257" w:rsidRPr="00DB0AC9" w:rsidRDefault="00AA776F" w:rsidP="00BD0904">
      <w:pPr>
        <w:pStyle w:val="21"/>
        <w:spacing w:after="0" w:line="240" w:lineRule="auto"/>
        <w:ind w:firstLine="720"/>
        <w:jc w:val="both"/>
      </w:pPr>
      <w:r w:rsidRPr="00DB0AC9">
        <w:t>2.2.5</w:t>
      </w:r>
      <w:r w:rsidRPr="00DB0AC9">
        <w:rPr>
          <w:b/>
        </w:rPr>
        <w:t xml:space="preserve"> Окраска объектов ремонта</w:t>
      </w:r>
      <w:r w:rsidR="006F57DE" w:rsidRPr="00DB0AC9">
        <w:rPr>
          <w:b/>
        </w:rPr>
        <w:t>.</w:t>
      </w:r>
      <w:r w:rsidR="00921257" w:rsidRPr="00DB0AC9">
        <w:t xml:space="preserve"> </w:t>
      </w:r>
      <w:r w:rsidR="006E126F" w:rsidRPr="00DB0AC9">
        <w:t>Виды, состав и области применения л</w:t>
      </w:r>
      <w:r w:rsidR="00921257" w:rsidRPr="00DB0AC9">
        <w:t>акокрасочны</w:t>
      </w:r>
      <w:r w:rsidR="006E126F" w:rsidRPr="00DB0AC9">
        <w:t>х</w:t>
      </w:r>
      <w:r w:rsidR="00921257" w:rsidRPr="00DB0AC9">
        <w:t xml:space="preserve"> материал</w:t>
      </w:r>
      <w:r w:rsidR="006E126F" w:rsidRPr="00DB0AC9">
        <w:t>ов</w:t>
      </w:r>
      <w:r w:rsidR="00921257" w:rsidRPr="00DB0AC9">
        <w:t>. Технология окраски: подготовка поверхности, нанесение покрытий, сушка окрашенной поверхности. М</w:t>
      </w:r>
      <w:r w:rsidR="00921257" w:rsidRPr="00DB0AC9">
        <w:t>е</w:t>
      </w:r>
      <w:r w:rsidR="00921257" w:rsidRPr="00DB0AC9">
        <w:t>тоды нанесения и сушки лакокрасочных материалов, их преимущества и недоста</w:t>
      </w:r>
      <w:r w:rsidR="00921257" w:rsidRPr="00DB0AC9">
        <w:t>т</w:t>
      </w:r>
      <w:r w:rsidR="00921257" w:rsidRPr="00DB0AC9">
        <w:t xml:space="preserve">ки. Контроль качества окраски. </w:t>
      </w:r>
    </w:p>
    <w:p w:rsidR="00BD0904" w:rsidRPr="00DB0AC9" w:rsidRDefault="00BD0904" w:rsidP="007A6149">
      <w:pPr>
        <w:pStyle w:val="21"/>
        <w:spacing w:after="0" w:line="240" w:lineRule="auto"/>
        <w:ind w:left="720"/>
        <w:jc w:val="both"/>
        <w:rPr>
          <w:b/>
          <w:bCs/>
          <w:caps/>
          <w:szCs w:val="24"/>
        </w:rPr>
      </w:pPr>
    </w:p>
    <w:p w:rsidR="00E24975" w:rsidRPr="00DB0AC9" w:rsidRDefault="00AA776F" w:rsidP="007A6149">
      <w:pPr>
        <w:pStyle w:val="21"/>
        <w:spacing w:after="0" w:line="240" w:lineRule="auto"/>
        <w:ind w:left="720"/>
        <w:jc w:val="both"/>
        <w:rPr>
          <w:b/>
          <w:bCs/>
          <w:szCs w:val="28"/>
        </w:rPr>
      </w:pPr>
      <w:r w:rsidRPr="00DB0AC9">
        <w:rPr>
          <w:b/>
          <w:bCs/>
          <w:caps/>
          <w:szCs w:val="24"/>
        </w:rPr>
        <w:t xml:space="preserve">2.3 </w:t>
      </w:r>
      <w:r w:rsidR="007C1510" w:rsidRPr="00DB0AC9">
        <w:rPr>
          <w:b/>
          <w:bCs/>
          <w:szCs w:val="28"/>
        </w:rPr>
        <w:t>В</w:t>
      </w:r>
      <w:r w:rsidRPr="00DB0AC9">
        <w:rPr>
          <w:b/>
          <w:bCs/>
          <w:szCs w:val="28"/>
        </w:rPr>
        <w:t>осстановлени</w:t>
      </w:r>
      <w:r w:rsidR="007C1510" w:rsidRPr="00DB0AC9">
        <w:rPr>
          <w:b/>
          <w:bCs/>
          <w:szCs w:val="28"/>
        </w:rPr>
        <w:t>е</w:t>
      </w:r>
      <w:r w:rsidR="006506AE" w:rsidRPr="00DB0AC9">
        <w:rPr>
          <w:b/>
          <w:bCs/>
          <w:color w:val="FF0000"/>
          <w:szCs w:val="28"/>
        </w:rPr>
        <w:t xml:space="preserve"> </w:t>
      </w:r>
      <w:r w:rsidRPr="00DB0AC9">
        <w:rPr>
          <w:b/>
          <w:bCs/>
          <w:szCs w:val="28"/>
        </w:rPr>
        <w:t>изношенных поверхностей деталей</w:t>
      </w:r>
      <w:r w:rsidR="00C94023" w:rsidRPr="00DB0AC9">
        <w:rPr>
          <w:b/>
          <w:bCs/>
          <w:szCs w:val="28"/>
        </w:rPr>
        <w:t>.</w:t>
      </w:r>
    </w:p>
    <w:p w:rsidR="006F57DE" w:rsidRPr="00DB0AC9" w:rsidRDefault="00AA776F" w:rsidP="006F57DE">
      <w:pPr>
        <w:pStyle w:val="21"/>
        <w:spacing w:after="0" w:line="240" w:lineRule="auto"/>
        <w:ind w:firstLine="720"/>
        <w:jc w:val="both"/>
        <w:rPr>
          <w:spacing w:val="-4"/>
          <w:szCs w:val="24"/>
        </w:rPr>
      </w:pPr>
      <w:r w:rsidRPr="00DB0AC9">
        <w:rPr>
          <w:bCs/>
          <w:spacing w:val="-4"/>
          <w:szCs w:val="24"/>
        </w:rPr>
        <w:t>2.3.1</w:t>
      </w:r>
      <w:r w:rsidRPr="00DB0AC9">
        <w:rPr>
          <w:b/>
          <w:bCs/>
          <w:spacing w:val="-4"/>
          <w:szCs w:val="24"/>
        </w:rPr>
        <w:t xml:space="preserve"> Методы восстановления посадок в сопряжениях деталей</w:t>
      </w:r>
      <w:r w:rsidR="006F57DE" w:rsidRPr="00DB0AC9">
        <w:rPr>
          <w:b/>
          <w:bCs/>
          <w:spacing w:val="-4"/>
          <w:szCs w:val="24"/>
        </w:rPr>
        <w:t>.</w:t>
      </w:r>
      <w:r w:rsidR="006F57DE" w:rsidRPr="00DB0AC9">
        <w:rPr>
          <w:spacing w:val="-4"/>
          <w:szCs w:val="24"/>
        </w:rPr>
        <w:t xml:space="preserve"> Восстановление посадки без изменения размеров деталей сопряжения, с </w:t>
      </w:r>
      <w:r w:rsidR="006F57DE" w:rsidRPr="00DB0AC9">
        <w:rPr>
          <w:spacing w:val="-4"/>
          <w:szCs w:val="24"/>
        </w:rPr>
        <w:lastRenderedPageBreak/>
        <w:t>изменением размеров (применение деталей ремонтных размеров), восстано</w:t>
      </w:r>
      <w:r w:rsidR="006F57DE" w:rsidRPr="00DB0AC9">
        <w:rPr>
          <w:spacing w:val="-4"/>
          <w:szCs w:val="24"/>
        </w:rPr>
        <w:t>в</w:t>
      </w:r>
      <w:r w:rsidR="006F57DE" w:rsidRPr="00DB0AC9">
        <w:rPr>
          <w:spacing w:val="-4"/>
          <w:szCs w:val="24"/>
        </w:rPr>
        <w:t>лением до первоначальных размеров. Сущность восстановления деталей и классификация способов. Модернизация деталей при восстановлении.</w:t>
      </w:r>
    </w:p>
    <w:p w:rsidR="00C94023" w:rsidRPr="00DB0AC9" w:rsidRDefault="00AA776F" w:rsidP="00BD0904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zCs w:val="24"/>
        </w:rPr>
        <w:t>2.3.2</w:t>
      </w:r>
      <w:r w:rsidRPr="00DB0AC9">
        <w:rPr>
          <w:b/>
          <w:bCs/>
          <w:szCs w:val="24"/>
        </w:rPr>
        <w:t xml:space="preserve"> Слесарно-механические способы восстановления деталей</w:t>
      </w:r>
      <w:r w:rsidR="00C94023" w:rsidRPr="00DB0AC9">
        <w:rPr>
          <w:b/>
          <w:bCs/>
          <w:szCs w:val="24"/>
        </w:rPr>
        <w:t>.</w:t>
      </w:r>
      <w:r w:rsidR="00921257" w:rsidRPr="00DB0AC9">
        <w:rPr>
          <w:szCs w:val="24"/>
        </w:rPr>
        <w:t xml:space="preserve"> Метод ремонтных размеров. Восстановление деталей постановкой допо</w:t>
      </w:r>
      <w:r w:rsidR="00921257" w:rsidRPr="00DB0AC9">
        <w:rPr>
          <w:szCs w:val="24"/>
        </w:rPr>
        <w:t>л</w:t>
      </w:r>
      <w:r w:rsidR="00921257" w:rsidRPr="00DB0AC9">
        <w:rPr>
          <w:szCs w:val="24"/>
        </w:rPr>
        <w:t>нительных ремонтных деталей: втулок, свертных пластин, резьбовых вве</w:t>
      </w:r>
      <w:r w:rsidR="00921257" w:rsidRPr="00DB0AC9">
        <w:rPr>
          <w:szCs w:val="24"/>
        </w:rPr>
        <w:t>р</w:t>
      </w:r>
      <w:r w:rsidR="00921257" w:rsidRPr="00DB0AC9">
        <w:rPr>
          <w:szCs w:val="24"/>
        </w:rPr>
        <w:t>тышей, спиральных вставок, заменой части детали.</w:t>
      </w:r>
      <w:r w:rsidR="00A44167" w:rsidRPr="00DB0AC9">
        <w:rPr>
          <w:szCs w:val="24"/>
        </w:rPr>
        <w:t xml:space="preserve"> </w:t>
      </w:r>
      <w:r w:rsidR="00921257" w:rsidRPr="00DB0AC9">
        <w:rPr>
          <w:szCs w:val="24"/>
        </w:rPr>
        <w:t>Сущность и классификация способов восст</w:t>
      </w:r>
      <w:r w:rsidR="00921257" w:rsidRPr="00DB0AC9">
        <w:rPr>
          <w:szCs w:val="24"/>
        </w:rPr>
        <w:t>а</w:t>
      </w:r>
      <w:r w:rsidR="00921257" w:rsidRPr="00DB0AC9">
        <w:rPr>
          <w:szCs w:val="24"/>
        </w:rPr>
        <w:t>новления деталей пластической деформацией. Восстановление размеров и</w:t>
      </w:r>
      <w:r w:rsidR="00921257" w:rsidRPr="00DB0AC9">
        <w:rPr>
          <w:szCs w:val="24"/>
        </w:rPr>
        <w:t>з</w:t>
      </w:r>
      <w:r w:rsidR="00921257" w:rsidRPr="00DB0AC9">
        <w:rPr>
          <w:szCs w:val="24"/>
        </w:rPr>
        <w:t>ношенных деталей методами осадки, механической и гидротермической ра</w:t>
      </w:r>
      <w:r w:rsidR="00921257" w:rsidRPr="00DB0AC9">
        <w:rPr>
          <w:szCs w:val="24"/>
        </w:rPr>
        <w:t>з</w:t>
      </w:r>
      <w:r w:rsidR="00921257" w:rsidRPr="00DB0AC9">
        <w:rPr>
          <w:szCs w:val="24"/>
        </w:rPr>
        <w:t>дачи, механического и термопластического обжатия, вдавливанием, нака</w:t>
      </w:r>
      <w:r w:rsidR="00921257" w:rsidRPr="00DB0AC9">
        <w:rPr>
          <w:szCs w:val="24"/>
        </w:rPr>
        <w:t>т</w:t>
      </w:r>
      <w:r w:rsidR="00921257" w:rsidRPr="00DB0AC9">
        <w:rPr>
          <w:szCs w:val="24"/>
        </w:rPr>
        <w:t>кой, электромеханической обработкой. Восстановление геометрической формы деталей методами статического изгиба, ударом (наклепом), нагр</w:t>
      </w:r>
      <w:r w:rsidR="00921257" w:rsidRPr="00DB0AC9">
        <w:rPr>
          <w:szCs w:val="24"/>
        </w:rPr>
        <w:t>е</w:t>
      </w:r>
      <w:r w:rsidR="00921257" w:rsidRPr="00DB0AC9">
        <w:rPr>
          <w:szCs w:val="24"/>
        </w:rPr>
        <w:t>вом.</w:t>
      </w:r>
    </w:p>
    <w:p w:rsidR="00C94023" w:rsidRPr="00DB0AC9" w:rsidRDefault="00C94023" w:rsidP="00C94023">
      <w:pPr>
        <w:pStyle w:val="21"/>
        <w:spacing w:after="0" w:line="240" w:lineRule="auto"/>
        <w:ind w:firstLine="720"/>
        <w:jc w:val="both"/>
        <w:rPr>
          <w:spacing w:val="-2"/>
          <w:szCs w:val="24"/>
        </w:rPr>
      </w:pPr>
      <w:r w:rsidRPr="00DB0AC9">
        <w:rPr>
          <w:bCs/>
          <w:spacing w:val="-2"/>
          <w:szCs w:val="24"/>
        </w:rPr>
        <w:t xml:space="preserve">2.3.3 </w:t>
      </w:r>
      <w:r w:rsidRPr="00DB0AC9">
        <w:rPr>
          <w:b/>
          <w:bCs/>
          <w:spacing w:val="-2"/>
          <w:szCs w:val="24"/>
        </w:rPr>
        <w:t xml:space="preserve">Применение ручной сварки и пайки при восстановлении деталей. </w:t>
      </w:r>
      <w:r w:rsidRPr="00DB0AC9">
        <w:rPr>
          <w:spacing w:val="-2"/>
          <w:szCs w:val="24"/>
        </w:rPr>
        <w:t xml:space="preserve">Технология </w:t>
      </w:r>
      <w:r w:rsidR="00843AFA" w:rsidRPr="00DB0AC9">
        <w:rPr>
          <w:spacing w:val="-2"/>
          <w:szCs w:val="24"/>
        </w:rPr>
        <w:t>устранения дефектов</w:t>
      </w:r>
      <w:r w:rsidR="00843AFA" w:rsidRPr="00DB0AC9">
        <w:rPr>
          <w:color w:val="FF0000"/>
          <w:spacing w:val="-2"/>
          <w:szCs w:val="24"/>
        </w:rPr>
        <w:t xml:space="preserve"> </w:t>
      </w:r>
      <w:r w:rsidRPr="00DB0AC9">
        <w:rPr>
          <w:spacing w:val="-2"/>
          <w:szCs w:val="24"/>
        </w:rPr>
        <w:t>стальных деталей ручной электродуговой сваркой и наплавкой. Применение газовой сварки и наплавки. Особенности и способы сварки деталей из чугуна. Горячая и холодная сварка чугунных деталей. Электродуговая, газовая и аргонод</w:t>
      </w:r>
      <w:r w:rsidRPr="00DB0AC9">
        <w:rPr>
          <w:spacing w:val="-2"/>
          <w:szCs w:val="24"/>
        </w:rPr>
        <w:t>у</w:t>
      </w:r>
      <w:r w:rsidRPr="00DB0AC9">
        <w:rPr>
          <w:spacing w:val="-2"/>
          <w:szCs w:val="24"/>
        </w:rPr>
        <w:t>говая сварка деталей из алюминиевых сплавов.</w:t>
      </w:r>
      <w:r w:rsidR="00522652" w:rsidRPr="00DB0AC9">
        <w:rPr>
          <w:spacing w:val="-2"/>
          <w:szCs w:val="24"/>
        </w:rPr>
        <w:t xml:space="preserve"> </w:t>
      </w:r>
      <w:r w:rsidRPr="00DB0AC9">
        <w:rPr>
          <w:spacing w:val="-2"/>
          <w:szCs w:val="24"/>
        </w:rPr>
        <w:t>Применение пайки при восстановлении деталей. Особенности технологии пайки мягкими и твердыми пр</w:t>
      </w:r>
      <w:r w:rsidRPr="00DB0AC9">
        <w:rPr>
          <w:spacing w:val="-2"/>
          <w:szCs w:val="24"/>
        </w:rPr>
        <w:t>и</w:t>
      </w:r>
      <w:r w:rsidRPr="00DB0AC9">
        <w:rPr>
          <w:spacing w:val="-2"/>
          <w:szCs w:val="24"/>
        </w:rPr>
        <w:t>поями.</w:t>
      </w:r>
    </w:p>
    <w:p w:rsidR="00E24975" w:rsidRPr="00DB0AC9" w:rsidRDefault="00AA776F" w:rsidP="007A6149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zCs w:val="24"/>
        </w:rPr>
        <w:t>2.3.4</w:t>
      </w:r>
      <w:r w:rsidRPr="00DB0AC9">
        <w:rPr>
          <w:b/>
          <w:bCs/>
          <w:szCs w:val="24"/>
        </w:rPr>
        <w:t xml:space="preserve"> Применение механизированной сварки и наплавки при восстановлении дет</w:t>
      </w:r>
      <w:r w:rsidRPr="00DB0AC9">
        <w:rPr>
          <w:b/>
          <w:bCs/>
          <w:szCs w:val="24"/>
        </w:rPr>
        <w:t>а</w:t>
      </w:r>
      <w:r w:rsidRPr="00DB0AC9">
        <w:rPr>
          <w:b/>
          <w:bCs/>
          <w:szCs w:val="24"/>
        </w:rPr>
        <w:t>лей</w:t>
      </w:r>
      <w:r w:rsidR="00C94023" w:rsidRPr="00DB0AC9">
        <w:rPr>
          <w:b/>
          <w:bCs/>
          <w:szCs w:val="24"/>
        </w:rPr>
        <w:t>.</w:t>
      </w:r>
      <w:r w:rsidR="00C94023" w:rsidRPr="00DB0AC9">
        <w:rPr>
          <w:szCs w:val="24"/>
        </w:rPr>
        <w:t xml:space="preserve"> Электродуговая сварка и наплавка под слоем флюса, в среде защитного газа. Вибродуговая, электрошлаковая, плазменная, индукционная и лазе</w:t>
      </w:r>
      <w:r w:rsidR="00C94023" w:rsidRPr="00DB0AC9">
        <w:rPr>
          <w:szCs w:val="24"/>
        </w:rPr>
        <w:t>р</w:t>
      </w:r>
      <w:r w:rsidR="00C94023" w:rsidRPr="00DB0AC9">
        <w:rPr>
          <w:szCs w:val="24"/>
        </w:rPr>
        <w:t>ная наплавки. Восстановление деталей электроконтактной приваркой стальной ленты, электроконтактным напеканием. Наплавка износостойких сплавов намор</w:t>
      </w:r>
      <w:r w:rsidR="00C94023" w:rsidRPr="00DB0AC9">
        <w:rPr>
          <w:szCs w:val="24"/>
        </w:rPr>
        <w:t>а</w:t>
      </w:r>
      <w:r w:rsidR="00C94023" w:rsidRPr="00DB0AC9">
        <w:rPr>
          <w:szCs w:val="24"/>
        </w:rPr>
        <w:t xml:space="preserve">живанием. </w:t>
      </w:r>
    </w:p>
    <w:p w:rsidR="00E24975" w:rsidRPr="00DB0AC9" w:rsidRDefault="00AA776F" w:rsidP="00C94023">
      <w:pPr>
        <w:pStyle w:val="21"/>
        <w:spacing w:after="0" w:line="240" w:lineRule="auto"/>
        <w:ind w:firstLine="720"/>
        <w:jc w:val="both"/>
        <w:rPr>
          <w:b/>
          <w:bCs/>
          <w:spacing w:val="-6"/>
          <w:szCs w:val="28"/>
        </w:rPr>
      </w:pPr>
      <w:r w:rsidRPr="00DB0AC9">
        <w:rPr>
          <w:bCs/>
          <w:szCs w:val="24"/>
        </w:rPr>
        <w:t>2.3.5</w:t>
      </w:r>
      <w:r w:rsidRPr="00DB0AC9">
        <w:rPr>
          <w:b/>
          <w:bCs/>
          <w:szCs w:val="24"/>
        </w:rPr>
        <w:t xml:space="preserve"> Применение газотермических способов нанесения покрытий при восст</w:t>
      </w:r>
      <w:r w:rsidRPr="00DB0AC9">
        <w:rPr>
          <w:b/>
          <w:bCs/>
          <w:szCs w:val="24"/>
        </w:rPr>
        <w:t>а</w:t>
      </w:r>
      <w:r w:rsidRPr="00DB0AC9">
        <w:rPr>
          <w:b/>
          <w:bCs/>
          <w:szCs w:val="24"/>
        </w:rPr>
        <w:t>новлении деталей</w:t>
      </w:r>
      <w:r w:rsidR="00C94023" w:rsidRPr="00DB0AC9">
        <w:rPr>
          <w:b/>
          <w:bCs/>
          <w:szCs w:val="24"/>
        </w:rPr>
        <w:t>.</w:t>
      </w:r>
      <w:r w:rsidR="00C94023" w:rsidRPr="00DB0AC9">
        <w:rPr>
          <w:szCs w:val="24"/>
        </w:rPr>
        <w:t xml:space="preserve"> </w:t>
      </w:r>
      <w:r w:rsidR="006506AE" w:rsidRPr="00DB0AC9">
        <w:rPr>
          <w:szCs w:val="24"/>
        </w:rPr>
        <w:t xml:space="preserve">Газотермические способы: </w:t>
      </w:r>
      <w:proofErr w:type="gramStart"/>
      <w:r w:rsidR="006506AE" w:rsidRPr="00DB0AC9">
        <w:rPr>
          <w:szCs w:val="24"/>
        </w:rPr>
        <w:t>г</w:t>
      </w:r>
      <w:r w:rsidR="00C94023" w:rsidRPr="00DB0AC9">
        <w:rPr>
          <w:szCs w:val="24"/>
        </w:rPr>
        <w:t>азопламенное</w:t>
      </w:r>
      <w:proofErr w:type="gramEnd"/>
      <w:r w:rsidR="00C94023" w:rsidRPr="00DB0AC9">
        <w:rPr>
          <w:szCs w:val="24"/>
        </w:rPr>
        <w:t>, электродуговое, плазменное и дет</w:t>
      </w:r>
      <w:r w:rsidR="00C94023" w:rsidRPr="00DB0AC9">
        <w:rPr>
          <w:szCs w:val="24"/>
        </w:rPr>
        <w:t>о</w:t>
      </w:r>
      <w:r w:rsidR="00C94023" w:rsidRPr="00DB0AC9">
        <w:rPr>
          <w:szCs w:val="24"/>
        </w:rPr>
        <w:t>национное напыления</w:t>
      </w:r>
      <w:r w:rsidR="006506AE" w:rsidRPr="00DB0AC9">
        <w:rPr>
          <w:szCs w:val="24"/>
        </w:rPr>
        <w:t>. Г</w:t>
      </w:r>
      <w:r w:rsidR="00C94023" w:rsidRPr="00DB0AC9">
        <w:rPr>
          <w:szCs w:val="24"/>
        </w:rPr>
        <w:t xml:space="preserve">азопорошковая наплавка. Подготовка поверхностей деталей </w:t>
      </w:r>
      <w:r w:rsidR="006506AE" w:rsidRPr="00DB0AC9">
        <w:rPr>
          <w:szCs w:val="24"/>
        </w:rPr>
        <w:t>перед нанесением покрытий</w:t>
      </w:r>
      <w:r w:rsidR="00C94023" w:rsidRPr="00DB0AC9">
        <w:rPr>
          <w:szCs w:val="24"/>
        </w:rPr>
        <w:t>. Выбор способа, присадочного матери</w:t>
      </w:r>
      <w:r w:rsidR="00C94023" w:rsidRPr="00DB0AC9">
        <w:rPr>
          <w:szCs w:val="24"/>
        </w:rPr>
        <w:t>а</w:t>
      </w:r>
      <w:r w:rsidR="00C94023" w:rsidRPr="00DB0AC9">
        <w:rPr>
          <w:szCs w:val="24"/>
        </w:rPr>
        <w:t xml:space="preserve">ла и режимов. </w:t>
      </w:r>
      <w:r w:rsidR="006506AE" w:rsidRPr="00DB0AC9">
        <w:rPr>
          <w:szCs w:val="24"/>
        </w:rPr>
        <w:t xml:space="preserve">Методы </w:t>
      </w:r>
      <w:r w:rsidR="00C94023" w:rsidRPr="00DB0AC9">
        <w:rPr>
          <w:szCs w:val="24"/>
        </w:rPr>
        <w:t>обеспечения прочности сцепления нанос</w:t>
      </w:r>
      <w:r w:rsidR="00C94023" w:rsidRPr="00DB0AC9">
        <w:rPr>
          <w:szCs w:val="24"/>
        </w:rPr>
        <w:t>и</w:t>
      </w:r>
      <w:r w:rsidR="00C94023" w:rsidRPr="00DB0AC9">
        <w:rPr>
          <w:szCs w:val="24"/>
        </w:rPr>
        <w:t>мого материала с основой (подложкой). Напыление с последующим оплавл</w:t>
      </w:r>
      <w:r w:rsidR="00C94023" w:rsidRPr="00DB0AC9">
        <w:rPr>
          <w:szCs w:val="24"/>
        </w:rPr>
        <w:t>е</w:t>
      </w:r>
      <w:r w:rsidR="00C94023" w:rsidRPr="00DB0AC9">
        <w:rPr>
          <w:szCs w:val="24"/>
        </w:rPr>
        <w:t>нием.</w:t>
      </w:r>
    </w:p>
    <w:p w:rsidR="00C94023" w:rsidRPr="00DB0AC9" w:rsidRDefault="00AA776F" w:rsidP="00C94023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pacing w:val="-6"/>
          <w:szCs w:val="28"/>
        </w:rPr>
        <w:t>2.3.6</w:t>
      </w:r>
      <w:r w:rsidRPr="00DB0AC9">
        <w:rPr>
          <w:b/>
          <w:bCs/>
          <w:spacing w:val="-6"/>
          <w:szCs w:val="28"/>
        </w:rPr>
        <w:t xml:space="preserve"> Применение электролитического наращивания при восстановл</w:t>
      </w:r>
      <w:r w:rsidRPr="00DB0AC9">
        <w:rPr>
          <w:b/>
          <w:bCs/>
          <w:spacing w:val="-6"/>
          <w:szCs w:val="28"/>
        </w:rPr>
        <w:t>е</w:t>
      </w:r>
      <w:r w:rsidRPr="00DB0AC9">
        <w:rPr>
          <w:b/>
          <w:bCs/>
          <w:spacing w:val="-6"/>
          <w:szCs w:val="28"/>
        </w:rPr>
        <w:t>нии деталей</w:t>
      </w:r>
      <w:r w:rsidR="00C94023" w:rsidRPr="00DB0AC9">
        <w:rPr>
          <w:b/>
          <w:bCs/>
          <w:spacing w:val="-6"/>
          <w:szCs w:val="28"/>
        </w:rPr>
        <w:t xml:space="preserve">. </w:t>
      </w:r>
      <w:r w:rsidR="00C94023" w:rsidRPr="00DB0AC9">
        <w:rPr>
          <w:szCs w:val="24"/>
        </w:rPr>
        <w:t>Сущность электролитического процесса. Параметры режима электролиза.  Влияние режимов электролиза на структуру и свойства электролитических покрытий. Способы нан</w:t>
      </w:r>
      <w:r w:rsidR="00C94023" w:rsidRPr="00DB0AC9">
        <w:rPr>
          <w:szCs w:val="24"/>
        </w:rPr>
        <w:t>е</w:t>
      </w:r>
      <w:r w:rsidR="00C94023" w:rsidRPr="00DB0AC9">
        <w:rPr>
          <w:szCs w:val="24"/>
        </w:rPr>
        <w:t xml:space="preserve">сения покрытий. Восстановление деталей железнением и хромированием. Сущность процесса электронатирания и область его применения. </w:t>
      </w:r>
    </w:p>
    <w:p w:rsidR="00522652" w:rsidRPr="00DB0AC9" w:rsidRDefault="00AA776F" w:rsidP="00522652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zCs w:val="24"/>
        </w:rPr>
        <w:t>2.3.7</w:t>
      </w:r>
      <w:r w:rsidRPr="00DB0AC9">
        <w:rPr>
          <w:b/>
          <w:bCs/>
          <w:szCs w:val="24"/>
        </w:rPr>
        <w:t xml:space="preserve"> Применение полимерных материалов при восстановлении дет</w:t>
      </w:r>
      <w:r w:rsidRPr="00DB0AC9">
        <w:rPr>
          <w:b/>
          <w:bCs/>
          <w:szCs w:val="24"/>
        </w:rPr>
        <w:t>а</w:t>
      </w:r>
      <w:r w:rsidRPr="00DB0AC9">
        <w:rPr>
          <w:b/>
          <w:bCs/>
          <w:szCs w:val="24"/>
        </w:rPr>
        <w:t>лей</w:t>
      </w:r>
      <w:r w:rsidR="00C94023" w:rsidRPr="00DB0AC9">
        <w:rPr>
          <w:b/>
          <w:bCs/>
          <w:szCs w:val="24"/>
        </w:rPr>
        <w:t>.</w:t>
      </w:r>
      <w:r w:rsidR="00522652" w:rsidRPr="00DB0AC9">
        <w:rPr>
          <w:szCs w:val="24"/>
        </w:rPr>
        <w:t xml:space="preserve"> Полимерные материалы, применяемые при восстановлении деталей, и их физико-механические свойства. Термопластические и термореактивные пластмассы, композиции на основе эпоксидных смол, клеи и герметики. Технология устранения дефектов: заделка трещин, склеивание, восстановление неподвижных разъемных соединений. </w:t>
      </w:r>
    </w:p>
    <w:p w:rsidR="00522652" w:rsidRPr="00DB0AC9" w:rsidRDefault="00522652" w:rsidP="00522652">
      <w:pPr>
        <w:pStyle w:val="21"/>
        <w:spacing w:after="0" w:line="240" w:lineRule="auto"/>
        <w:ind w:firstLine="720"/>
        <w:jc w:val="both"/>
        <w:rPr>
          <w:szCs w:val="24"/>
        </w:rPr>
      </w:pPr>
      <w:r w:rsidRPr="00DB0AC9">
        <w:rPr>
          <w:bCs/>
          <w:szCs w:val="24"/>
        </w:rPr>
        <w:lastRenderedPageBreak/>
        <w:t>2</w:t>
      </w:r>
      <w:r w:rsidR="00AA776F" w:rsidRPr="00DB0AC9">
        <w:rPr>
          <w:bCs/>
          <w:szCs w:val="24"/>
        </w:rPr>
        <w:t>.3.8</w:t>
      </w:r>
      <w:r w:rsidR="00AA776F" w:rsidRPr="00DB0AC9">
        <w:rPr>
          <w:b/>
          <w:bCs/>
          <w:szCs w:val="24"/>
        </w:rPr>
        <w:t xml:space="preserve"> Упрочнение деталей при восстановлении</w:t>
      </w:r>
      <w:r w:rsidRPr="00DB0AC9">
        <w:rPr>
          <w:b/>
          <w:bCs/>
          <w:szCs w:val="24"/>
        </w:rPr>
        <w:t>.</w:t>
      </w:r>
      <w:r w:rsidRPr="00DB0AC9">
        <w:rPr>
          <w:szCs w:val="24"/>
        </w:rPr>
        <w:t xml:space="preserve"> Применение </w:t>
      </w:r>
      <w:proofErr w:type="gramStart"/>
      <w:r w:rsidRPr="00DB0AC9">
        <w:rPr>
          <w:szCs w:val="24"/>
        </w:rPr>
        <w:t>термической</w:t>
      </w:r>
      <w:proofErr w:type="gramEnd"/>
      <w:r w:rsidRPr="00DB0AC9">
        <w:rPr>
          <w:szCs w:val="24"/>
        </w:rPr>
        <w:t xml:space="preserve"> обработки для снятия внутренних напряжений (нормализация, отпуск и др.). Повышение долговечности деталей закалкой с нагревом токами высокой частоты и химико-термической обработкой. Пла</w:t>
      </w:r>
      <w:r w:rsidRPr="00DB0AC9">
        <w:rPr>
          <w:szCs w:val="24"/>
        </w:rPr>
        <w:t>з</w:t>
      </w:r>
      <w:r w:rsidRPr="00DB0AC9">
        <w:rPr>
          <w:szCs w:val="24"/>
        </w:rPr>
        <w:t xml:space="preserve">менное, электроискровое и лазерное упрочнение поверхностей деталей. </w:t>
      </w:r>
      <w:r w:rsidR="00843AFA" w:rsidRPr="00DB0AC9">
        <w:rPr>
          <w:szCs w:val="24"/>
        </w:rPr>
        <w:t xml:space="preserve">Термомеханическое </w:t>
      </w:r>
      <w:r w:rsidR="00C57BCC" w:rsidRPr="00DB0AC9">
        <w:rPr>
          <w:szCs w:val="24"/>
        </w:rPr>
        <w:t>упрочнение деталей.</w:t>
      </w:r>
    </w:p>
    <w:p w:rsidR="00722290" w:rsidRPr="00DB0AC9" w:rsidRDefault="00722290" w:rsidP="00522652">
      <w:pPr>
        <w:pStyle w:val="21"/>
        <w:spacing w:after="0" w:line="240" w:lineRule="auto"/>
        <w:ind w:firstLine="720"/>
        <w:jc w:val="both"/>
        <w:rPr>
          <w:szCs w:val="24"/>
        </w:rPr>
      </w:pPr>
    </w:p>
    <w:p w:rsidR="00AA776F" w:rsidRPr="00DB0AC9" w:rsidRDefault="00AA776F" w:rsidP="007A6149">
      <w:pPr>
        <w:pStyle w:val="21"/>
        <w:spacing w:after="0" w:line="240" w:lineRule="auto"/>
        <w:ind w:firstLine="720"/>
        <w:jc w:val="both"/>
        <w:rPr>
          <w:b/>
          <w:bCs/>
          <w:szCs w:val="28"/>
        </w:rPr>
      </w:pPr>
      <w:r w:rsidRPr="00DB0AC9">
        <w:rPr>
          <w:b/>
          <w:bCs/>
          <w:caps/>
          <w:szCs w:val="24"/>
        </w:rPr>
        <w:t xml:space="preserve">2.4 </w:t>
      </w:r>
      <w:r w:rsidRPr="00DB0AC9">
        <w:rPr>
          <w:b/>
          <w:bCs/>
          <w:szCs w:val="28"/>
        </w:rPr>
        <w:t>Ремонт сборочных единиц и восстановление типовых деталей</w:t>
      </w:r>
    </w:p>
    <w:p w:rsidR="00047EEC" w:rsidRPr="00DB0AC9" w:rsidRDefault="00AA776F" w:rsidP="007A6149">
      <w:pPr>
        <w:pStyle w:val="21"/>
        <w:spacing w:after="0" w:line="240" w:lineRule="auto"/>
        <w:ind w:firstLine="720"/>
        <w:jc w:val="both"/>
        <w:rPr>
          <w:bCs/>
          <w:i/>
          <w:spacing w:val="-4"/>
          <w:szCs w:val="24"/>
        </w:rPr>
      </w:pPr>
      <w:r w:rsidRPr="00DB0AC9">
        <w:rPr>
          <w:bCs/>
          <w:spacing w:val="-4"/>
          <w:szCs w:val="24"/>
        </w:rPr>
        <w:t>2.4.1</w:t>
      </w:r>
      <w:r w:rsidRPr="00DB0AC9">
        <w:rPr>
          <w:b/>
          <w:bCs/>
          <w:spacing w:val="-4"/>
          <w:szCs w:val="24"/>
        </w:rPr>
        <w:t xml:space="preserve"> Технология ремонта автотракторных двигателей</w:t>
      </w:r>
      <w:r w:rsidR="00522652" w:rsidRPr="00DB0AC9">
        <w:rPr>
          <w:b/>
          <w:bCs/>
          <w:spacing w:val="-4"/>
          <w:szCs w:val="24"/>
        </w:rPr>
        <w:t>.</w:t>
      </w:r>
      <w:r w:rsidR="00522652" w:rsidRPr="00DB0AC9">
        <w:rPr>
          <w:spacing w:val="-4"/>
          <w:szCs w:val="24"/>
        </w:rPr>
        <w:t xml:space="preserve"> Основные неисправности двигателей. Причины их возникновения и способы выявления. Критерии предельного с</w:t>
      </w:r>
      <w:r w:rsidR="00522652" w:rsidRPr="00DB0AC9">
        <w:rPr>
          <w:spacing w:val="-4"/>
          <w:szCs w:val="24"/>
        </w:rPr>
        <w:t>о</w:t>
      </w:r>
      <w:r w:rsidR="00522652" w:rsidRPr="00DB0AC9">
        <w:rPr>
          <w:spacing w:val="-4"/>
          <w:szCs w:val="24"/>
        </w:rPr>
        <w:t xml:space="preserve">стояния двигателя. </w:t>
      </w:r>
      <w:proofErr w:type="gramStart"/>
      <w:r w:rsidR="00522652" w:rsidRPr="00DB0AC9">
        <w:rPr>
          <w:spacing w:val="-4"/>
          <w:szCs w:val="24"/>
        </w:rPr>
        <w:t>Технология ремонта головок цилиндров, гильзопоршневой группы, кр</w:t>
      </w:r>
      <w:r w:rsidR="00522652" w:rsidRPr="00DB0AC9">
        <w:rPr>
          <w:spacing w:val="-4"/>
          <w:szCs w:val="24"/>
        </w:rPr>
        <w:t>и</w:t>
      </w:r>
      <w:r w:rsidR="00522652" w:rsidRPr="00DB0AC9">
        <w:rPr>
          <w:spacing w:val="-4"/>
          <w:szCs w:val="24"/>
        </w:rPr>
        <w:t>вошипно-шатунного механизма, сцепления, водяного насоса, радиатора, ту</w:t>
      </w:r>
      <w:r w:rsidR="00522652" w:rsidRPr="00DB0AC9">
        <w:rPr>
          <w:spacing w:val="-4"/>
          <w:szCs w:val="24"/>
        </w:rPr>
        <w:t>р</w:t>
      </w:r>
      <w:r w:rsidR="00522652" w:rsidRPr="00DB0AC9">
        <w:rPr>
          <w:spacing w:val="-4"/>
          <w:szCs w:val="24"/>
        </w:rPr>
        <w:t>бокомпрессора, пускового двигателя, узлов смазочной системы.</w:t>
      </w:r>
      <w:proofErr w:type="gramEnd"/>
      <w:r w:rsidR="00522652" w:rsidRPr="00DB0AC9">
        <w:rPr>
          <w:spacing w:val="-4"/>
          <w:szCs w:val="24"/>
        </w:rPr>
        <w:t xml:space="preserve"> Общие пр</w:t>
      </w:r>
      <w:r w:rsidR="00522652" w:rsidRPr="00DB0AC9">
        <w:rPr>
          <w:spacing w:val="-4"/>
          <w:szCs w:val="24"/>
        </w:rPr>
        <w:t>а</w:t>
      </w:r>
      <w:r w:rsidR="00522652" w:rsidRPr="00DB0AC9">
        <w:rPr>
          <w:spacing w:val="-4"/>
          <w:szCs w:val="24"/>
        </w:rPr>
        <w:t xml:space="preserve">вила комплектования деталей и сборки механизмов двигателя. Основные технологические требования на сборку. Технологическое оборудование и оснастка. Обкатка и испытание двигателей. </w:t>
      </w:r>
    </w:p>
    <w:p w:rsidR="00A93452" w:rsidRPr="00DB0AC9" w:rsidRDefault="00AA776F" w:rsidP="007A6149">
      <w:pPr>
        <w:pStyle w:val="21"/>
        <w:spacing w:after="0" w:line="240" w:lineRule="auto"/>
        <w:ind w:firstLine="720"/>
        <w:jc w:val="both"/>
        <w:rPr>
          <w:szCs w:val="24"/>
        </w:rPr>
      </w:pPr>
      <w:r w:rsidRPr="00DB0AC9">
        <w:rPr>
          <w:bCs/>
          <w:szCs w:val="24"/>
        </w:rPr>
        <w:t>2.4.2</w:t>
      </w:r>
      <w:r w:rsidRPr="00DB0AC9">
        <w:rPr>
          <w:b/>
          <w:bCs/>
          <w:szCs w:val="24"/>
        </w:rPr>
        <w:t xml:space="preserve"> Технология ремонта топливной аппаратуры автотракторных двигат</w:t>
      </w:r>
      <w:r w:rsidRPr="00DB0AC9">
        <w:rPr>
          <w:b/>
          <w:bCs/>
          <w:szCs w:val="24"/>
        </w:rPr>
        <w:t>е</w:t>
      </w:r>
      <w:r w:rsidRPr="00DB0AC9">
        <w:rPr>
          <w:b/>
          <w:bCs/>
          <w:szCs w:val="24"/>
        </w:rPr>
        <w:t>лей</w:t>
      </w:r>
      <w:r w:rsidR="00522652" w:rsidRPr="00DB0AC9">
        <w:rPr>
          <w:b/>
          <w:bCs/>
          <w:szCs w:val="24"/>
        </w:rPr>
        <w:t>.</w:t>
      </w:r>
      <w:r w:rsidR="00522652" w:rsidRPr="00DB0AC9">
        <w:rPr>
          <w:szCs w:val="24"/>
        </w:rPr>
        <w:t xml:space="preserve"> Диагностирование технического состояния топливного насоса высокого давления, подкачивающего насоса, форсунок и фильтров. Основные неи</w:t>
      </w:r>
      <w:r w:rsidR="00522652" w:rsidRPr="00DB0AC9">
        <w:rPr>
          <w:szCs w:val="24"/>
        </w:rPr>
        <w:t>с</w:t>
      </w:r>
      <w:r w:rsidR="00522652" w:rsidRPr="00DB0AC9">
        <w:rPr>
          <w:szCs w:val="24"/>
        </w:rPr>
        <w:t>правности топливной аппаратуры и причины их возникновения. Технол</w:t>
      </w:r>
      <w:r w:rsidR="00522652" w:rsidRPr="00DB0AC9">
        <w:rPr>
          <w:szCs w:val="24"/>
        </w:rPr>
        <w:t>о</w:t>
      </w:r>
      <w:r w:rsidR="00522652" w:rsidRPr="00DB0AC9">
        <w:rPr>
          <w:szCs w:val="24"/>
        </w:rPr>
        <w:t>гия ремонта топливных насосов высокого давления, форсунок, топливопр</w:t>
      </w:r>
      <w:r w:rsidR="00522652" w:rsidRPr="00DB0AC9">
        <w:rPr>
          <w:szCs w:val="24"/>
        </w:rPr>
        <w:t>о</w:t>
      </w:r>
      <w:r w:rsidR="00522652" w:rsidRPr="00DB0AC9">
        <w:rPr>
          <w:szCs w:val="24"/>
        </w:rPr>
        <w:t>водов, подкачивающих насосов и фильтров, их  обкатка и</w:t>
      </w:r>
      <w:r w:rsidR="00EE0324" w:rsidRPr="00DB0AC9">
        <w:rPr>
          <w:szCs w:val="24"/>
        </w:rPr>
        <w:t xml:space="preserve"> испытание. </w:t>
      </w:r>
      <w:r w:rsidR="00522652" w:rsidRPr="00DB0AC9">
        <w:rPr>
          <w:szCs w:val="24"/>
        </w:rPr>
        <w:t>Ремонт системы питания карбюраторных двигателей.</w:t>
      </w:r>
    </w:p>
    <w:p w:rsidR="00522652" w:rsidRPr="00DB0AC9" w:rsidRDefault="00522652" w:rsidP="007A6149">
      <w:pPr>
        <w:pStyle w:val="21"/>
        <w:spacing w:after="0" w:line="240" w:lineRule="auto"/>
        <w:ind w:firstLine="720"/>
        <w:jc w:val="both"/>
        <w:rPr>
          <w:b/>
          <w:spacing w:val="-2"/>
          <w:szCs w:val="24"/>
        </w:rPr>
      </w:pPr>
      <w:r w:rsidRPr="00DB0AC9">
        <w:rPr>
          <w:spacing w:val="-2"/>
          <w:szCs w:val="24"/>
        </w:rPr>
        <w:t>2.4.3</w:t>
      </w:r>
      <w:r w:rsidRPr="00DB0AC9">
        <w:rPr>
          <w:b/>
          <w:spacing w:val="-2"/>
          <w:szCs w:val="24"/>
        </w:rPr>
        <w:t xml:space="preserve"> Ремонт силовой передачи, механизмов управления, тормозов и ходовой части.</w:t>
      </w:r>
      <w:r w:rsidRPr="00DB0AC9">
        <w:rPr>
          <w:spacing w:val="-2"/>
          <w:szCs w:val="24"/>
        </w:rPr>
        <w:t xml:space="preserve"> Основные неисправности и технология ремонта муфт сцепления, коробок передач, задних мостов, механизмов управления колесных и гусеничных м</w:t>
      </w:r>
      <w:r w:rsidRPr="00DB0AC9">
        <w:rPr>
          <w:spacing w:val="-2"/>
          <w:szCs w:val="24"/>
        </w:rPr>
        <w:t>а</w:t>
      </w:r>
      <w:r w:rsidRPr="00DB0AC9">
        <w:rPr>
          <w:spacing w:val="-2"/>
          <w:szCs w:val="24"/>
        </w:rPr>
        <w:t>шин, конечных передач, ходовой части тракторов и автомобилей. Ремонт рам, передних осей, ре</w:t>
      </w:r>
      <w:r w:rsidRPr="00DB0AC9">
        <w:rPr>
          <w:spacing w:val="-2"/>
          <w:szCs w:val="24"/>
        </w:rPr>
        <w:t>с</w:t>
      </w:r>
      <w:r w:rsidRPr="00DB0AC9">
        <w:rPr>
          <w:spacing w:val="-2"/>
          <w:szCs w:val="24"/>
        </w:rPr>
        <w:t xml:space="preserve">сор, тормозных систем, покрышек и камер. </w:t>
      </w:r>
    </w:p>
    <w:p w:rsidR="00AA776F" w:rsidRPr="00DB0AC9" w:rsidRDefault="00AA776F" w:rsidP="007A6149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zCs w:val="24"/>
        </w:rPr>
        <w:t>2.4.4</w:t>
      </w:r>
      <w:r w:rsidRPr="00DB0AC9">
        <w:rPr>
          <w:b/>
          <w:bCs/>
          <w:szCs w:val="24"/>
        </w:rPr>
        <w:t xml:space="preserve"> Технология ремонта автотракторного электрооборудования</w:t>
      </w:r>
      <w:r w:rsidR="00522652" w:rsidRPr="00DB0AC9">
        <w:rPr>
          <w:b/>
          <w:bCs/>
          <w:szCs w:val="24"/>
        </w:rPr>
        <w:t>.</w:t>
      </w:r>
    </w:p>
    <w:p w:rsidR="00522652" w:rsidRPr="00DB0AC9" w:rsidRDefault="00AA776F" w:rsidP="00522652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proofErr w:type="gramStart"/>
      <w:r w:rsidRPr="00DB0AC9">
        <w:rPr>
          <w:szCs w:val="24"/>
        </w:rPr>
        <w:t>Основные неисправности генераторов, реле-регуляторов, аккумулято</w:t>
      </w:r>
      <w:r w:rsidRPr="00DB0AC9">
        <w:rPr>
          <w:szCs w:val="24"/>
        </w:rPr>
        <w:t>р</w:t>
      </w:r>
      <w:r w:rsidRPr="00DB0AC9">
        <w:rPr>
          <w:szCs w:val="24"/>
        </w:rPr>
        <w:t>ных батарей, стартеров, магнето, катушек зажигания, распределителей, свечей зажигания.</w:t>
      </w:r>
      <w:proofErr w:type="gramEnd"/>
      <w:r w:rsidRPr="00DB0AC9">
        <w:rPr>
          <w:szCs w:val="24"/>
        </w:rPr>
        <w:t xml:space="preserve"> Причины неисправностей и способы их обнаружения. Применяемое обор</w:t>
      </w:r>
      <w:r w:rsidRPr="00DB0AC9">
        <w:rPr>
          <w:szCs w:val="24"/>
        </w:rPr>
        <w:t>у</w:t>
      </w:r>
      <w:r w:rsidRPr="00DB0AC9">
        <w:rPr>
          <w:szCs w:val="24"/>
        </w:rPr>
        <w:t>дование и приборы. Ремонт и испытание генераторов, стартеров, магнето, р</w:t>
      </w:r>
      <w:r w:rsidRPr="00DB0AC9">
        <w:rPr>
          <w:szCs w:val="24"/>
        </w:rPr>
        <w:t>е</w:t>
      </w:r>
      <w:r w:rsidRPr="00DB0AC9">
        <w:rPr>
          <w:szCs w:val="24"/>
        </w:rPr>
        <w:t xml:space="preserve">ле-регуляторов и распределителей. </w:t>
      </w:r>
    </w:p>
    <w:p w:rsidR="00047EEC" w:rsidRPr="00DB0AC9" w:rsidRDefault="00AA776F" w:rsidP="007A6149">
      <w:pPr>
        <w:pStyle w:val="21"/>
        <w:spacing w:after="0" w:line="240" w:lineRule="auto"/>
        <w:ind w:firstLine="720"/>
        <w:jc w:val="both"/>
        <w:rPr>
          <w:b/>
          <w:bCs/>
          <w:szCs w:val="24"/>
        </w:rPr>
      </w:pPr>
      <w:r w:rsidRPr="00DB0AC9">
        <w:rPr>
          <w:bCs/>
          <w:szCs w:val="24"/>
        </w:rPr>
        <w:t>2.4.5</w:t>
      </w:r>
      <w:r w:rsidRPr="00DB0AC9">
        <w:rPr>
          <w:b/>
          <w:bCs/>
          <w:szCs w:val="24"/>
        </w:rPr>
        <w:t xml:space="preserve"> Технология ремонта агрегатов гидросистем</w:t>
      </w:r>
      <w:r w:rsidR="00522652" w:rsidRPr="00DB0AC9">
        <w:rPr>
          <w:b/>
          <w:bCs/>
          <w:szCs w:val="24"/>
        </w:rPr>
        <w:t>.</w:t>
      </w:r>
      <w:r w:rsidR="00522652" w:rsidRPr="00DB0AC9">
        <w:rPr>
          <w:szCs w:val="24"/>
        </w:rPr>
        <w:t xml:space="preserve"> Основные неисправности насосов, распределителей и гидроцилиндров. Причины неисправности и способы их обнаружения. Ремонт и испытание насосов, распределителей и гидроцилиндров. </w:t>
      </w:r>
    </w:p>
    <w:p w:rsidR="000674C2" w:rsidRPr="00DB0AC9" w:rsidRDefault="00AA776F" w:rsidP="00EE7086">
      <w:pPr>
        <w:pStyle w:val="21"/>
        <w:spacing w:after="0" w:line="240" w:lineRule="auto"/>
        <w:ind w:firstLine="720"/>
        <w:jc w:val="both"/>
        <w:rPr>
          <w:b/>
          <w:szCs w:val="28"/>
        </w:rPr>
      </w:pPr>
      <w:r w:rsidRPr="00DB0AC9">
        <w:rPr>
          <w:bCs/>
        </w:rPr>
        <w:t>2.4.6</w:t>
      </w:r>
      <w:r w:rsidRPr="00DB0AC9">
        <w:rPr>
          <w:b/>
          <w:bCs/>
        </w:rPr>
        <w:t xml:space="preserve"> Технология ремонта </w:t>
      </w:r>
      <w:r w:rsidR="00843AFA" w:rsidRPr="00DB0AC9">
        <w:rPr>
          <w:b/>
          <w:bCs/>
        </w:rPr>
        <w:t>отдельных узлов</w:t>
      </w:r>
      <w:r w:rsidR="00843AFA" w:rsidRPr="00DB0AC9">
        <w:rPr>
          <w:b/>
          <w:bCs/>
          <w:color w:val="FF0000"/>
        </w:rPr>
        <w:t xml:space="preserve"> </w:t>
      </w:r>
      <w:r w:rsidRPr="00DB0AC9">
        <w:rPr>
          <w:b/>
          <w:bCs/>
        </w:rPr>
        <w:t>сельскохозяйственных машин</w:t>
      </w:r>
      <w:r w:rsidR="00522652" w:rsidRPr="00DB0AC9">
        <w:rPr>
          <w:b/>
          <w:bCs/>
        </w:rPr>
        <w:t>.</w:t>
      </w:r>
      <w:r w:rsidR="00522652" w:rsidRPr="00DB0AC9">
        <w:t xml:space="preserve"> Основные неисправности и дефекты молотильных, измельчающих ус</w:t>
      </w:r>
      <w:r w:rsidR="00522652" w:rsidRPr="00DB0AC9">
        <w:t>т</w:t>
      </w:r>
      <w:r w:rsidR="00522652" w:rsidRPr="00DB0AC9">
        <w:t xml:space="preserve">ройств, режущего аппарата зерноуборочных комбайнов и технология их восстановления. Восстановление и упрочнение почворежущих рабочих </w:t>
      </w:r>
      <w:r w:rsidR="00522652" w:rsidRPr="00DB0AC9">
        <w:lastRenderedPageBreak/>
        <w:t>о</w:t>
      </w:r>
      <w:r w:rsidR="00522652" w:rsidRPr="00DB0AC9">
        <w:t>р</w:t>
      </w:r>
      <w:r w:rsidR="00522652" w:rsidRPr="00DB0AC9">
        <w:t>ганов: лемехов, дисков, зубьев культиваторов.  Технология ремонта рам, валов и осей сельскохозяйственных машин.</w:t>
      </w:r>
    </w:p>
    <w:p w:rsidR="00BD0904" w:rsidRPr="00DB0AC9" w:rsidRDefault="00BD0904" w:rsidP="007A6149">
      <w:pPr>
        <w:pStyle w:val="a4"/>
        <w:widowControl w:val="0"/>
        <w:spacing w:after="0"/>
        <w:ind w:firstLine="720"/>
        <w:jc w:val="both"/>
        <w:rPr>
          <w:b/>
          <w:sz w:val="20"/>
        </w:rPr>
      </w:pPr>
    </w:p>
    <w:p w:rsidR="00AA776F" w:rsidRPr="00DB0AC9" w:rsidRDefault="00AA776F" w:rsidP="007A6149">
      <w:pPr>
        <w:pStyle w:val="a4"/>
        <w:widowControl w:val="0"/>
        <w:spacing w:after="0"/>
        <w:ind w:firstLine="720"/>
        <w:jc w:val="both"/>
        <w:rPr>
          <w:b/>
          <w:spacing w:val="-2"/>
          <w:sz w:val="28"/>
          <w:szCs w:val="28"/>
        </w:rPr>
      </w:pPr>
      <w:r w:rsidRPr="00DB0AC9">
        <w:rPr>
          <w:b/>
          <w:spacing w:val="-2"/>
          <w:sz w:val="28"/>
          <w:szCs w:val="28"/>
        </w:rPr>
        <w:t>2.5 Проектирование технологических процессов восстановления деталей</w:t>
      </w:r>
      <w:r w:rsidR="00921B75" w:rsidRPr="00DB0AC9">
        <w:rPr>
          <w:b/>
          <w:spacing w:val="-2"/>
          <w:sz w:val="28"/>
          <w:szCs w:val="28"/>
        </w:rPr>
        <w:t>.</w:t>
      </w:r>
      <w:r w:rsidR="00921B75" w:rsidRPr="00DB0AC9">
        <w:rPr>
          <w:spacing w:val="-2"/>
          <w:sz w:val="28"/>
          <w:szCs w:val="28"/>
        </w:rPr>
        <w:t xml:space="preserve"> Основные задачи, решаемые при разработке технологических процессов</w:t>
      </w:r>
      <w:r w:rsidR="00DF481B" w:rsidRPr="00DB0AC9">
        <w:rPr>
          <w:spacing w:val="-2"/>
          <w:sz w:val="28"/>
          <w:szCs w:val="28"/>
        </w:rPr>
        <w:t>:</w:t>
      </w:r>
      <w:r w:rsidR="00921B75" w:rsidRPr="00DB0AC9">
        <w:rPr>
          <w:spacing w:val="-2"/>
          <w:sz w:val="28"/>
          <w:szCs w:val="28"/>
        </w:rPr>
        <w:t xml:space="preserve"> </w:t>
      </w:r>
      <w:r w:rsidR="00DF481B" w:rsidRPr="00DB0AC9">
        <w:rPr>
          <w:spacing w:val="-2"/>
          <w:sz w:val="28"/>
          <w:szCs w:val="28"/>
        </w:rPr>
        <w:t>о</w:t>
      </w:r>
      <w:r w:rsidR="00921B75" w:rsidRPr="00DB0AC9">
        <w:rPr>
          <w:spacing w:val="-2"/>
          <w:sz w:val="28"/>
          <w:szCs w:val="28"/>
        </w:rPr>
        <w:t>пределение коэффициентов повторяемости дефектов изношенных деталей и их сочетаний. Обоснование способов восстановления изношенных поверхностей</w:t>
      </w:r>
      <w:r w:rsidR="00DF481B" w:rsidRPr="00DB0AC9">
        <w:rPr>
          <w:spacing w:val="-2"/>
          <w:sz w:val="28"/>
          <w:szCs w:val="28"/>
        </w:rPr>
        <w:t>, о</w:t>
      </w:r>
      <w:r w:rsidR="00921B75" w:rsidRPr="00DB0AC9">
        <w:rPr>
          <w:spacing w:val="-2"/>
          <w:sz w:val="28"/>
          <w:szCs w:val="28"/>
        </w:rPr>
        <w:t xml:space="preserve">беспечение формы и шероховатости поверхностей. </w:t>
      </w:r>
      <w:r w:rsidR="00DF481B" w:rsidRPr="00DB0AC9">
        <w:rPr>
          <w:spacing w:val="-2"/>
          <w:sz w:val="28"/>
          <w:szCs w:val="28"/>
        </w:rPr>
        <w:t>Т</w:t>
      </w:r>
      <w:r w:rsidR="00921B75" w:rsidRPr="00DB0AC9">
        <w:rPr>
          <w:spacing w:val="-2"/>
          <w:sz w:val="28"/>
          <w:szCs w:val="28"/>
        </w:rPr>
        <w:t>ехнологическ</w:t>
      </w:r>
      <w:r w:rsidR="00DF481B" w:rsidRPr="00DB0AC9">
        <w:rPr>
          <w:spacing w:val="-2"/>
          <w:sz w:val="28"/>
          <w:szCs w:val="28"/>
        </w:rPr>
        <w:t>ая</w:t>
      </w:r>
      <w:r w:rsidR="00921B75" w:rsidRPr="00DB0AC9">
        <w:rPr>
          <w:spacing w:val="-2"/>
          <w:sz w:val="28"/>
          <w:szCs w:val="28"/>
        </w:rPr>
        <w:t xml:space="preserve"> док</w:t>
      </w:r>
      <w:r w:rsidR="00921B75" w:rsidRPr="00DB0AC9">
        <w:rPr>
          <w:spacing w:val="-2"/>
          <w:sz w:val="28"/>
          <w:szCs w:val="28"/>
        </w:rPr>
        <w:t>у</w:t>
      </w:r>
      <w:r w:rsidR="00921B75" w:rsidRPr="00DB0AC9">
        <w:rPr>
          <w:spacing w:val="-2"/>
          <w:sz w:val="28"/>
          <w:szCs w:val="28"/>
        </w:rPr>
        <w:t>ментаци</w:t>
      </w:r>
      <w:r w:rsidR="00DF481B" w:rsidRPr="00DB0AC9">
        <w:rPr>
          <w:spacing w:val="-2"/>
          <w:sz w:val="28"/>
          <w:szCs w:val="28"/>
        </w:rPr>
        <w:t>я</w:t>
      </w:r>
      <w:r w:rsidR="00921B75" w:rsidRPr="00DB0AC9">
        <w:rPr>
          <w:spacing w:val="-2"/>
          <w:sz w:val="28"/>
          <w:szCs w:val="28"/>
        </w:rPr>
        <w:t xml:space="preserve"> на восстановление деталей</w:t>
      </w:r>
      <w:r w:rsidR="00DF481B" w:rsidRPr="00DB0AC9">
        <w:rPr>
          <w:spacing w:val="-2"/>
          <w:sz w:val="28"/>
          <w:szCs w:val="28"/>
        </w:rPr>
        <w:t>.</w:t>
      </w:r>
    </w:p>
    <w:p w:rsidR="003A7C74" w:rsidRPr="00DB0AC9" w:rsidRDefault="003A7C74" w:rsidP="003A7C74">
      <w:pPr>
        <w:ind w:firstLine="720"/>
        <w:jc w:val="both"/>
        <w:rPr>
          <w:b/>
          <w:caps/>
          <w:spacing w:val="-2"/>
          <w:sz w:val="28"/>
          <w:szCs w:val="28"/>
        </w:rPr>
      </w:pPr>
      <w:r w:rsidRPr="00DB0AC9">
        <w:rPr>
          <w:b/>
          <w:caps/>
          <w:spacing w:val="-2"/>
          <w:sz w:val="28"/>
          <w:szCs w:val="28"/>
        </w:rPr>
        <w:t xml:space="preserve">3 Диагностика </w:t>
      </w:r>
      <w:r w:rsidR="0090166C" w:rsidRPr="00DB0AC9">
        <w:rPr>
          <w:b/>
          <w:caps/>
          <w:spacing w:val="-2"/>
          <w:sz w:val="28"/>
          <w:szCs w:val="28"/>
        </w:rPr>
        <w:t>и техническое обслуживание</w:t>
      </w:r>
      <w:r w:rsidR="003C1590" w:rsidRPr="00DB0AC9">
        <w:rPr>
          <w:b/>
          <w:caps/>
          <w:spacing w:val="-2"/>
          <w:sz w:val="28"/>
          <w:szCs w:val="28"/>
        </w:rPr>
        <w:t xml:space="preserve"> </w:t>
      </w:r>
      <w:r w:rsidR="003C1590" w:rsidRPr="00DB0AC9">
        <w:rPr>
          <w:spacing w:val="-2"/>
          <w:sz w:val="28"/>
          <w:szCs w:val="28"/>
        </w:rPr>
        <w:t>МАШИН</w:t>
      </w:r>
    </w:p>
    <w:p w:rsidR="003A7C74" w:rsidRPr="00DB0AC9" w:rsidRDefault="003A7C74" w:rsidP="003A7C74">
      <w:pPr>
        <w:ind w:firstLine="709"/>
        <w:jc w:val="both"/>
        <w:rPr>
          <w:b/>
          <w:sz w:val="28"/>
          <w:szCs w:val="28"/>
        </w:rPr>
      </w:pPr>
      <w:r w:rsidRPr="00DB0AC9">
        <w:rPr>
          <w:sz w:val="28"/>
          <w:szCs w:val="28"/>
        </w:rPr>
        <w:t>3.</w:t>
      </w:r>
      <w:r w:rsidRPr="00DB0AC9">
        <w:rPr>
          <w:spacing w:val="-6"/>
          <w:sz w:val="28"/>
          <w:szCs w:val="28"/>
        </w:rPr>
        <w:t>1</w:t>
      </w:r>
      <w:r w:rsidRPr="00DB0AC9">
        <w:rPr>
          <w:b/>
          <w:spacing w:val="-6"/>
          <w:sz w:val="28"/>
          <w:szCs w:val="28"/>
        </w:rPr>
        <w:t xml:space="preserve"> Влияние условий эксплуат</w:t>
      </w:r>
      <w:r w:rsidRPr="00DB0AC9">
        <w:rPr>
          <w:b/>
          <w:spacing w:val="-6"/>
          <w:sz w:val="28"/>
          <w:szCs w:val="28"/>
        </w:rPr>
        <w:t>а</w:t>
      </w:r>
      <w:r w:rsidRPr="00DB0AC9">
        <w:rPr>
          <w:b/>
          <w:spacing w:val="-6"/>
          <w:sz w:val="28"/>
          <w:szCs w:val="28"/>
        </w:rPr>
        <w:t xml:space="preserve">ции на техническое состояние машин. </w:t>
      </w:r>
      <w:r w:rsidRPr="00DB0AC9">
        <w:rPr>
          <w:spacing w:val="-6"/>
          <w:sz w:val="28"/>
          <w:szCs w:val="28"/>
        </w:rPr>
        <w:t>Условия эксплуатации машин в сельском хозяйстве и их влияние на те</w:t>
      </w:r>
      <w:r w:rsidRPr="00DB0AC9">
        <w:rPr>
          <w:spacing w:val="-6"/>
          <w:sz w:val="28"/>
          <w:szCs w:val="28"/>
        </w:rPr>
        <w:t>х</w:t>
      </w:r>
      <w:r w:rsidRPr="00DB0AC9">
        <w:rPr>
          <w:spacing w:val="-6"/>
          <w:sz w:val="28"/>
          <w:szCs w:val="28"/>
        </w:rPr>
        <w:t>ническое состояние машин. Эксп</w:t>
      </w:r>
      <w:r w:rsidR="00EE0324" w:rsidRPr="00DB0AC9">
        <w:rPr>
          <w:spacing w:val="-6"/>
          <w:sz w:val="28"/>
          <w:szCs w:val="28"/>
        </w:rPr>
        <w:t>луатационная</w:t>
      </w:r>
      <w:r w:rsidRPr="00DB0AC9">
        <w:rPr>
          <w:spacing w:val="-6"/>
          <w:sz w:val="28"/>
          <w:szCs w:val="28"/>
        </w:rPr>
        <w:t xml:space="preserve"> технологичность, приспособленно</w:t>
      </w:r>
      <w:r w:rsidR="00EE0324" w:rsidRPr="00DB0AC9">
        <w:rPr>
          <w:spacing w:val="-6"/>
          <w:sz w:val="28"/>
          <w:szCs w:val="28"/>
        </w:rPr>
        <w:t xml:space="preserve">сть </w:t>
      </w:r>
      <w:r w:rsidRPr="00DB0AC9">
        <w:rPr>
          <w:spacing w:val="-6"/>
          <w:sz w:val="28"/>
          <w:szCs w:val="28"/>
        </w:rPr>
        <w:t>машин к техническому обслуживанию, диагностике и  хранению.</w:t>
      </w:r>
      <w:r w:rsidRPr="00DB0AC9">
        <w:rPr>
          <w:sz w:val="28"/>
          <w:szCs w:val="28"/>
        </w:rPr>
        <w:t xml:space="preserve"> </w:t>
      </w:r>
    </w:p>
    <w:p w:rsidR="003A7C74" w:rsidRPr="00DB0AC9" w:rsidRDefault="003A7C74" w:rsidP="003A7C74">
      <w:pPr>
        <w:ind w:firstLine="709"/>
        <w:jc w:val="both"/>
        <w:rPr>
          <w:spacing w:val="-2"/>
          <w:sz w:val="28"/>
          <w:szCs w:val="28"/>
        </w:rPr>
      </w:pPr>
      <w:r w:rsidRPr="00DB0AC9">
        <w:rPr>
          <w:spacing w:val="-2"/>
          <w:sz w:val="28"/>
          <w:szCs w:val="28"/>
        </w:rPr>
        <w:t xml:space="preserve">3.2 </w:t>
      </w:r>
      <w:r w:rsidRPr="00DB0AC9">
        <w:rPr>
          <w:b/>
          <w:spacing w:val="-2"/>
          <w:sz w:val="28"/>
          <w:szCs w:val="28"/>
        </w:rPr>
        <w:t>Система технического о</w:t>
      </w:r>
      <w:r w:rsidRPr="00DB0AC9">
        <w:rPr>
          <w:b/>
          <w:spacing w:val="-2"/>
          <w:sz w:val="28"/>
          <w:szCs w:val="28"/>
        </w:rPr>
        <w:t>б</w:t>
      </w:r>
      <w:r w:rsidRPr="00DB0AC9">
        <w:rPr>
          <w:b/>
          <w:spacing w:val="-2"/>
          <w:sz w:val="28"/>
          <w:szCs w:val="28"/>
        </w:rPr>
        <w:t>служивания и ремонта машин в сельском хозяйстве.</w:t>
      </w:r>
      <w:r w:rsidRPr="00DB0AC9">
        <w:rPr>
          <w:spacing w:val="-2"/>
          <w:sz w:val="28"/>
          <w:szCs w:val="28"/>
        </w:rPr>
        <w:t xml:space="preserve"> Система технического обслуживания и ремонта машин, основные пон</w:t>
      </w:r>
      <w:r w:rsidRPr="00DB0AC9">
        <w:rPr>
          <w:spacing w:val="-2"/>
          <w:sz w:val="28"/>
          <w:szCs w:val="28"/>
        </w:rPr>
        <w:t>я</w:t>
      </w:r>
      <w:r w:rsidRPr="00DB0AC9">
        <w:rPr>
          <w:spacing w:val="-2"/>
          <w:sz w:val="28"/>
          <w:szCs w:val="28"/>
        </w:rPr>
        <w:t>тия и определения. Обоснование периодичности технического обслуживания и допускаемые значения параметров машин. Виды и периодичность технического обслуживания тракторов, сельск</w:t>
      </w:r>
      <w:r w:rsidRPr="00DB0AC9">
        <w:rPr>
          <w:spacing w:val="-2"/>
          <w:sz w:val="28"/>
          <w:szCs w:val="28"/>
        </w:rPr>
        <w:t>о</w:t>
      </w:r>
      <w:r w:rsidRPr="00DB0AC9">
        <w:rPr>
          <w:spacing w:val="-2"/>
          <w:sz w:val="28"/>
          <w:szCs w:val="28"/>
        </w:rPr>
        <w:t>хозяйственных машин и автомобилей. Теоретические основы и технология эк</w:t>
      </w:r>
      <w:r w:rsidRPr="00DB0AC9">
        <w:rPr>
          <w:spacing w:val="-2"/>
          <w:sz w:val="28"/>
          <w:szCs w:val="28"/>
        </w:rPr>
        <w:t>с</w:t>
      </w:r>
      <w:r w:rsidRPr="00DB0AC9">
        <w:rPr>
          <w:spacing w:val="-2"/>
          <w:sz w:val="28"/>
          <w:szCs w:val="28"/>
        </w:rPr>
        <w:t>плуатационной обкатки. Технология технического обслуживания тракторов и сельскохозя</w:t>
      </w:r>
      <w:r w:rsidRPr="00DB0AC9">
        <w:rPr>
          <w:spacing w:val="-2"/>
          <w:sz w:val="28"/>
          <w:szCs w:val="28"/>
        </w:rPr>
        <w:t>й</w:t>
      </w:r>
      <w:r w:rsidR="00EE0324" w:rsidRPr="00DB0AC9">
        <w:rPr>
          <w:spacing w:val="-2"/>
          <w:sz w:val="28"/>
          <w:szCs w:val="28"/>
        </w:rPr>
        <w:t xml:space="preserve">ственных </w:t>
      </w:r>
      <w:r w:rsidRPr="00DB0AC9">
        <w:rPr>
          <w:spacing w:val="-2"/>
          <w:sz w:val="28"/>
          <w:szCs w:val="28"/>
        </w:rPr>
        <w:t>машин.</w:t>
      </w:r>
    </w:p>
    <w:p w:rsidR="003A7C74" w:rsidRPr="00DB0AC9" w:rsidRDefault="003A7C74" w:rsidP="003A7C74">
      <w:pPr>
        <w:pStyle w:val="20"/>
        <w:ind w:firstLine="720"/>
        <w:rPr>
          <w:rFonts w:ascii="Times New Roman" w:hAnsi="Times New Roman"/>
          <w:b/>
          <w:i/>
          <w:spacing w:val="-6"/>
          <w:sz w:val="28"/>
          <w:szCs w:val="28"/>
        </w:rPr>
      </w:pPr>
      <w:r w:rsidRPr="00DB0AC9">
        <w:rPr>
          <w:rFonts w:ascii="Times New Roman" w:hAnsi="Times New Roman"/>
          <w:sz w:val="28"/>
          <w:szCs w:val="28"/>
        </w:rPr>
        <w:t>3.3</w:t>
      </w:r>
      <w:r w:rsidRPr="00DB0AC9">
        <w:rPr>
          <w:rFonts w:ascii="Times New Roman" w:hAnsi="Times New Roman"/>
          <w:b/>
          <w:sz w:val="28"/>
          <w:szCs w:val="28"/>
        </w:rPr>
        <w:t xml:space="preserve"> Виды, методы и технология диагностирования машин и оборудования.</w:t>
      </w:r>
      <w:r w:rsidRPr="00DB0AC9">
        <w:rPr>
          <w:rFonts w:ascii="Times New Roman" w:hAnsi="Times New Roman"/>
          <w:sz w:val="28"/>
          <w:szCs w:val="28"/>
        </w:rPr>
        <w:t xml:space="preserve"> </w:t>
      </w:r>
      <w:r w:rsidRPr="00DB0AC9">
        <w:rPr>
          <w:rFonts w:ascii="Times New Roman" w:hAnsi="Times New Roman"/>
          <w:spacing w:val="-6"/>
          <w:sz w:val="28"/>
          <w:szCs w:val="28"/>
        </w:rPr>
        <w:t>Техническое диагностирование машин, основные понятия и определения. Классификация методов диагн</w:t>
      </w:r>
      <w:r w:rsidRPr="00DB0AC9">
        <w:rPr>
          <w:rFonts w:ascii="Times New Roman" w:hAnsi="Times New Roman"/>
          <w:spacing w:val="-6"/>
          <w:sz w:val="28"/>
          <w:szCs w:val="28"/>
        </w:rPr>
        <w:t>о</w:t>
      </w:r>
      <w:r w:rsidRPr="00DB0AC9">
        <w:rPr>
          <w:rFonts w:ascii="Times New Roman" w:hAnsi="Times New Roman"/>
          <w:spacing w:val="-6"/>
          <w:sz w:val="28"/>
          <w:szCs w:val="28"/>
        </w:rPr>
        <w:t>стирования машин. Технология диагностирования тракторов и сложных сельскохозяйстве</w:t>
      </w:r>
      <w:r w:rsidRPr="00DB0AC9">
        <w:rPr>
          <w:rFonts w:ascii="Times New Roman" w:hAnsi="Times New Roman"/>
          <w:spacing w:val="-6"/>
          <w:sz w:val="28"/>
          <w:szCs w:val="28"/>
        </w:rPr>
        <w:t>н</w:t>
      </w:r>
      <w:r w:rsidRPr="00DB0AC9">
        <w:rPr>
          <w:rFonts w:ascii="Times New Roman" w:hAnsi="Times New Roman"/>
          <w:spacing w:val="-6"/>
          <w:sz w:val="28"/>
          <w:szCs w:val="28"/>
        </w:rPr>
        <w:t>ных машин. Классификация, назначение и общая характеристика средств техническ</w:t>
      </w:r>
      <w:r w:rsidRPr="00DB0AC9">
        <w:rPr>
          <w:rFonts w:ascii="Times New Roman" w:hAnsi="Times New Roman"/>
          <w:spacing w:val="-6"/>
          <w:sz w:val="28"/>
          <w:szCs w:val="28"/>
        </w:rPr>
        <w:t>о</w:t>
      </w:r>
      <w:r w:rsidRPr="00DB0AC9">
        <w:rPr>
          <w:rFonts w:ascii="Times New Roman" w:hAnsi="Times New Roman"/>
          <w:spacing w:val="-6"/>
          <w:sz w:val="28"/>
          <w:szCs w:val="28"/>
        </w:rPr>
        <w:t>го обслуживания. Прогнозирование остаточного ресурса сборочных единиц машин.</w:t>
      </w:r>
    </w:p>
    <w:p w:rsidR="003A7C74" w:rsidRPr="00DB0AC9" w:rsidRDefault="003A7C74" w:rsidP="003A7C74">
      <w:pPr>
        <w:ind w:firstLine="709"/>
        <w:jc w:val="both"/>
        <w:rPr>
          <w:b/>
          <w:i/>
          <w:sz w:val="28"/>
          <w:szCs w:val="28"/>
        </w:rPr>
      </w:pPr>
      <w:r w:rsidRPr="00DB0AC9">
        <w:rPr>
          <w:sz w:val="28"/>
          <w:szCs w:val="28"/>
        </w:rPr>
        <w:t>3.4</w:t>
      </w:r>
      <w:r w:rsidRPr="00DB0AC9">
        <w:rPr>
          <w:b/>
          <w:sz w:val="28"/>
          <w:szCs w:val="28"/>
        </w:rPr>
        <w:t xml:space="preserve"> Организация и планирование технического обслуживания и диагностирования машин. </w:t>
      </w:r>
      <w:r w:rsidRPr="00DB0AC9">
        <w:rPr>
          <w:sz w:val="28"/>
          <w:szCs w:val="28"/>
        </w:rPr>
        <w:t>Организация и планирование те</w:t>
      </w:r>
      <w:r w:rsidRPr="00DB0AC9">
        <w:rPr>
          <w:sz w:val="28"/>
          <w:szCs w:val="28"/>
        </w:rPr>
        <w:t>х</w:t>
      </w:r>
      <w:r w:rsidRPr="00DB0AC9">
        <w:rPr>
          <w:sz w:val="28"/>
          <w:szCs w:val="28"/>
        </w:rPr>
        <w:t>нического обслуживания машин. Управление постановкой машин на технич</w:t>
      </w:r>
      <w:r w:rsidRPr="00DB0AC9">
        <w:rPr>
          <w:sz w:val="28"/>
          <w:szCs w:val="28"/>
        </w:rPr>
        <w:t>е</w:t>
      </w:r>
      <w:r w:rsidR="0015681A" w:rsidRPr="00DB0AC9">
        <w:rPr>
          <w:sz w:val="28"/>
          <w:szCs w:val="28"/>
        </w:rPr>
        <w:t xml:space="preserve">ское обслуживание. Порядок ввода </w:t>
      </w:r>
      <w:r w:rsidRPr="00DB0AC9">
        <w:rPr>
          <w:sz w:val="28"/>
          <w:szCs w:val="28"/>
        </w:rPr>
        <w:t xml:space="preserve">машин в эксплуатацию и их списания. </w:t>
      </w:r>
    </w:p>
    <w:p w:rsidR="003A7C74" w:rsidRPr="00DB0AC9" w:rsidRDefault="003A7C74" w:rsidP="007A6149">
      <w:pPr>
        <w:ind w:firstLine="720"/>
        <w:jc w:val="both"/>
        <w:rPr>
          <w:b/>
          <w:sz w:val="28"/>
          <w:szCs w:val="28"/>
        </w:rPr>
      </w:pPr>
    </w:p>
    <w:p w:rsidR="00AA776F" w:rsidRPr="00DB0AC9" w:rsidRDefault="003A7C74" w:rsidP="007A6149">
      <w:pPr>
        <w:ind w:firstLine="720"/>
        <w:jc w:val="both"/>
        <w:rPr>
          <w:b/>
          <w:sz w:val="28"/>
          <w:szCs w:val="28"/>
        </w:rPr>
      </w:pPr>
      <w:r w:rsidRPr="00DB0AC9">
        <w:rPr>
          <w:b/>
          <w:caps/>
          <w:sz w:val="28"/>
          <w:szCs w:val="28"/>
        </w:rPr>
        <w:t>4</w:t>
      </w:r>
      <w:r w:rsidR="00AA776F" w:rsidRPr="00DB0AC9">
        <w:rPr>
          <w:b/>
          <w:caps/>
          <w:sz w:val="28"/>
          <w:szCs w:val="28"/>
        </w:rPr>
        <w:t xml:space="preserve"> </w:t>
      </w:r>
      <w:r w:rsidR="001E7D44" w:rsidRPr="00DB0AC9">
        <w:rPr>
          <w:b/>
          <w:caps/>
          <w:sz w:val="28"/>
          <w:szCs w:val="28"/>
        </w:rPr>
        <w:t>производств</w:t>
      </w:r>
      <w:r w:rsidR="00F9181C" w:rsidRPr="00DB0AC9">
        <w:rPr>
          <w:b/>
          <w:caps/>
          <w:sz w:val="28"/>
          <w:szCs w:val="28"/>
        </w:rPr>
        <w:t>енная</w:t>
      </w:r>
      <w:r w:rsidR="001E7D44" w:rsidRPr="00DB0AC9">
        <w:rPr>
          <w:b/>
          <w:caps/>
          <w:sz w:val="28"/>
          <w:szCs w:val="28"/>
        </w:rPr>
        <w:t xml:space="preserve"> </w:t>
      </w:r>
      <w:r w:rsidR="00F9181C" w:rsidRPr="00DB0AC9">
        <w:rPr>
          <w:b/>
          <w:caps/>
          <w:sz w:val="28"/>
          <w:szCs w:val="28"/>
        </w:rPr>
        <w:t>эксплуатация машинно-тракторного парка</w:t>
      </w:r>
    </w:p>
    <w:p w:rsidR="00921B75" w:rsidRPr="00DB0AC9" w:rsidRDefault="00921B75" w:rsidP="007A6149">
      <w:pPr>
        <w:ind w:firstLine="720"/>
        <w:jc w:val="both"/>
        <w:rPr>
          <w:b/>
        </w:rPr>
      </w:pPr>
    </w:p>
    <w:p w:rsidR="008556BE" w:rsidRPr="00DB0AC9" w:rsidRDefault="003A7C74" w:rsidP="007A6149">
      <w:pPr>
        <w:tabs>
          <w:tab w:val="left" w:pos="3180"/>
        </w:tabs>
        <w:ind w:firstLine="709"/>
        <w:jc w:val="both"/>
        <w:rPr>
          <w:b/>
          <w:sz w:val="28"/>
          <w:szCs w:val="28"/>
        </w:rPr>
      </w:pPr>
      <w:r w:rsidRPr="00DB0AC9">
        <w:rPr>
          <w:sz w:val="28"/>
          <w:szCs w:val="28"/>
        </w:rPr>
        <w:t>4</w:t>
      </w:r>
      <w:r w:rsidR="00AA776F" w:rsidRPr="00DB0AC9">
        <w:rPr>
          <w:sz w:val="28"/>
          <w:szCs w:val="28"/>
        </w:rPr>
        <w:t>.1</w:t>
      </w:r>
      <w:r w:rsidR="00AA776F" w:rsidRPr="00DB0AC9">
        <w:rPr>
          <w:b/>
          <w:sz w:val="28"/>
          <w:szCs w:val="28"/>
        </w:rPr>
        <w:t xml:space="preserve"> Комплектование агрегатов</w:t>
      </w:r>
      <w:r w:rsidR="00921B75" w:rsidRPr="00DB0AC9">
        <w:rPr>
          <w:b/>
          <w:sz w:val="28"/>
          <w:szCs w:val="28"/>
        </w:rPr>
        <w:t>.</w:t>
      </w:r>
      <w:r w:rsidR="00921B75" w:rsidRPr="00DB0AC9">
        <w:rPr>
          <w:sz w:val="28"/>
          <w:szCs w:val="28"/>
        </w:rPr>
        <w:t xml:space="preserve"> Основные требования, предъявляемые к эксплуатационным качествам машинно-тракторных агрегатов (МТА) и самоходных уборочных агрегатов. Способы определения состава </w:t>
      </w:r>
      <w:r w:rsidR="00EE0324" w:rsidRPr="00DB0AC9">
        <w:rPr>
          <w:sz w:val="28"/>
          <w:szCs w:val="28"/>
        </w:rPr>
        <w:t>тягового</w:t>
      </w:r>
      <w:r w:rsidR="00921B75" w:rsidRPr="00DB0AC9">
        <w:rPr>
          <w:sz w:val="28"/>
          <w:szCs w:val="28"/>
        </w:rPr>
        <w:t xml:space="preserve"> агрегата. Особенности расчета пахотных, комбинированных, тягово-приводных и транспортных агрегатов. Скоростные режимы работы агрегатов. Выбор оптимальных скоростей движения МТА. Составление агрегатов в производственных условиях. Особенности комплектования пахотных, широкозахватных, комбинированных и транспортных агрегатов.</w:t>
      </w:r>
    </w:p>
    <w:p w:rsidR="00047EEC" w:rsidRPr="00DB0AC9" w:rsidRDefault="003A7C74" w:rsidP="00921B75">
      <w:pPr>
        <w:tabs>
          <w:tab w:val="left" w:pos="3180"/>
        </w:tabs>
        <w:ind w:firstLine="709"/>
        <w:jc w:val="both"/>
        <w:rPr>
          <w:b/>
          <w:spacing w:val="-2"/>
          <w:sz w:val="28"/>
          <w:szCs w:val="28"/>
        </w:rPr>
      </w:pPr>
      <w:r w:rsidRPr="00DB0AC9">
        <w:rPr>
          <w:spacing w:val="-2"/>
          <w:sz w:val="28"/>
          <w:szCs w:val="28"/>
        </w:rPr>
        <w:lastRenderedPageBreak/>
        <w:t>4.</w:t>
      </w:r>
      <w:r w:rsidR="00AA776F" w:rsidRPr="00DB0AC9">
        <w:rPr>
          <w:spacing w:val="-2"/>
          <w:sz w:val="28"/>
          <w:szCs w:val="28"/>
        </w:rPr>
        <w:t>2</w:t>
      </w:r>
      <w:r w:rsidR="00AA776F" w:rsidRPr="00DB0AC9">
        <w:rPr>
          <w:b/>
          <w:spacing w:val="-2"/>
          <w:sz w:val="28"/>
          <w:szCs w:val="28"/>
        </w:rPr>
        <w:t xml:space="preserve"> Показатели состава и использования машинно-тракторного парка</w:t>
      </w:r>
      <w:r w:rsidR="00921B75" w:rsidRPr="00DB0AC9">
        <w:rPr>
          <w:b/>
          <w:spacing w:val="-2"/>
          <w:sz w:val="28"/>
          <w:szCs w:val="28"/>
        </w:rPr>
        <w:t>.</w:t>
      </w:r>
      <w:r w:rsidR="00921B75" w:rsidRPr="00DB0AC9">
        <w:rPr>
          <w:spacing w:val="-2"/>
          <w:sz w:val="28"/>
          <w:szCs w:val="28"/>
        </w:rPr>
        <w:t xml:space="preserve"> Показатели оснащенности и уровня механизации сельскохозяйственного производства, эффективности использования машинно-тракторного парка. Операционная технология механизированных работ, ее структура.</w:t>
      </w:r>
    </w:p>
    <w:p w:rsidR="00921257" w:rsidRPr="00DB0AC9" w:rsidRDefault="003A7C74" w:rsidP="00EE7086">
      <w:pPr>
        <w:tabs>
          <w:tab w:val="left" w:pos="3180"/>
        </w:tabs>
        <w:ind w:firstLine="709"/>
        <w:jc w:val="both"/>
        <w:rPr>
          <w:sz w:val="28"/>
          <w:szCs w:val="28"/>
        </w:rPr>
      </w:pPr>
      <w:r w:rsidRPr="00DB0AC9">
        <w:rPr>
          <w:sz w:val="28"/>
          <w:szCs w:val="28"/>
        </w:rPr>
        <w:t>4</w:t>
      </w:r>
      <w:r w:rsidR="00AA776F" w:rsidRPr="00DB0AC9">
        <w:rPr>
          <w:sz w:val="28"/>
          <w:szCs w:val="28"/>
        </w:rPr>
        <w:t>.3</w:t>
      </w:r>
      <w:r w:rsidR="00AA776F" w:rsidRPr="00DB0AC9">
        <w:rPr>
          <w:b/>
          <w:sz w:val="28"/>
          <w:szCs w:val="28"/>
        </w:rPr>
        <w:t xml:space="preserve"> Система машин в земледелии</w:t>
      </w:r>
      <w:r w:rsidR="00921B75" w:rsidRPr="00DB0AC9">
        <w:rPr>
          <w:b/>
          <w:sz w:val="28"/>
          <w:szCs w:val="28"/>
        </w:rPr>
        <w:t>.</w:t>
      </w:r>
      <w:r w:rsidR="00921B75" w:rsidRPr="00DB0AC9">
        <w:rPr>
          <w:sz w:val="28"/>
          <w:szCs w:val="28"/>
        </w:rPr>
        <w:t xml:space="preserve"> Основные термины и определения. Технический комплекс машин. Система машин для растениеводства: структура, содержание и характеристика.</w:t>
      </w:r>
    </w:p>
    <w:p w:rsidR="003A7C74" w:rsidRPr="00DB0AC9" w:rsidRDefault="003A7C74" w:rsidP="003A7C74">
      <w:pPr>
        <w:ind w:firstLine="720"/>
        <w:jc w:val="both"/>
        <w:rPr>
          <w:b/>
          <w:sz w:val="28"/>
          <w:szCs w:val="28"/>
        </w:rPr>
      </w:pPr>
      <w:r w:rsidRPr="00DB0AC9">
        <w:rPr>
          <w:sz w:val="28"/>
          <w:szCs w:val="28"/>
        </w:rPr>
        <w:t>4.4</w:t>
      </w:r>
      <w:r w:rsidRPr="00DB0AC9">
        <w:rPr>
          <w:b/>
          <w:sz w:val="28"/>
          <w:szCs w:val="28"/>
        </w:rPr>
        <w:t xml:space="preserve"> Хранение машин.</w:t>
      </w:r>
      <w:r w:rsidRPr="00DB0AC9">
        <w:rPr>
          <w:sz w:val="28"/>
          <w:szCs w:val="28"/>
        </w:rPr>
        <w:t xml:space="preserve"> Факторы, влияющие на износ машин в нерабочий период. Виды и спос</w:t>
      </w:r>
      <w:r w:rsidRPr="00DB0AC9">
        <w:rPr>
          <w:sz w:val="28"/>
          <w:szCs w:val="28"/>
        </w:rPr>
        <w:t>о</w:t>
      </w:r>
      <w:r w:rsidRPr="00DB0AC9">
        <w:rPr>
          <w:sz w:val="28"/>
          <w:szCs w:val="28"/>
        </w:rPr>
        <w:t>бы хранения машин. Технология постановки машин на длительное хранение. Материально-техническая база хранения машин.</w:t>
      </w:r>
    </w:p>
    <w:p w:rsidR="003A7C74" w:rsidRPr="00DB0AC9" w:rsidRDefault="003A7C74" w:rsidP="00543B09">
      <w:pPr>
        <w:pStyle w:val="1"/>
        <w:tabs>
          <w:tab w:val="left" w:pos="4256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776F" w:rsidRPr="00DB0AC9" w:rsidRDefault="003A7C74" w:rsidP="00543B09">
      <w:pPr>
        <w:pStyle w:val="1"/>
        <w:tabs>
          <w:tab w:val="left" w:pos="4256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0AC9">
        <w:rPr>
          <w:rFonts w:ascii="Times New Roman" w:hAnsi="Times New Roman" w:cs="Times New Roman"/>
          <w:sz w:val="28"/>
          <w:szCs w:val="28"/>
        </w:rPr>
        <w:t>5</w:t>
      </w:r>
      <w:r w:rsidR="00AA776F" w:rsidRPr="00DB0AC9">
        <w:rPr>
          <w:rFonts w:ascii="Times New Roman" w:hAnsi="Times New Roman" w:cs="Times New Roman"/>
          <w:sz w:val="28"/>
          <w:szCs w:val="28"/>
        </w:rPr>
        <w:t xml:space="preserve"> ОРГАНИЗАЦИЯ ТЕХНИЧЕСКОГО СЕРВИСА</w:t>
      </w:r>
    </w:p>
    <w:p w:rsidR="00047EEC" w:rsidRPr="00DB0AC9" w:rsidRDefault="00047EEC" w:rsidP="00543B0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i w:val="0"/>
          <w:color w:val="000000"/>
          <w:sz w:val="20"/>
          <w:szCs w:val="20"/>
        </w:rPr>
      </w:pPr>
    </w:p>
    <w:p w:rsidR="00AA776F" w:rsidRPr="00DB0AC9" w:rsidRDefault="003A7C74" w:rsidP="00543B0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i w:val="0"/>
          <w:color w:val="000000"/>
        </w:rPr>
      </w:pPr>
      <w:r w:rsidRPr="00DB0AC9">
        <w:rPr>
          <w:rFonts w:ascii="Times New Roman" w:hAnsi="Times New Roman" w:cs="Times New Roman"/>
          <w:i w:val="0"/>
          <w:color w:val="000000"/>
        </w:rPr>
        <w:t>5</w:t>
      </w:r>
      <w:r w:rsidR="00AA776F" w:rsidRPr="00DB0AC9">
        <w:rPr>
          <w:rFonts w:ascii="Times New Roman" w:hAnsi="Times New Roman" w:cs="Times New Roman"/>
          <w:i w:val="0"/>
          <w:color w:val="000000"/>
        </w:rPr>
        <w:t>.1 Сущность и принципы системы технич</w:t>
      </w:r>
      <w:r w:rsidR="00AA776F" w:rsidRPr="00DB0AC9">
        <w:rPr>
          <w:rFonts w:ascii="Times New Roman" w:hAnsi="Times New Roman" w:cs="Times New Roman"/>
          <w:i w:val="0"/>
          <w:color w:val="000000"/>
        </w:rPr>
        <w:t>е</w:t>
      </w:r>
      <w:r w:rsidR="00AA776F" w:rsidRPr="00DB0AC9">
        <w:rPr>
          <w:rFonts w:ascii="Times New Roman" w:hAnsi="Times New Roman" w:cs="Times New Roman"/>
          <w:i w:val="0"/>
          <w:color w:val="000000"/>
        </w:rPr>
        <w:t>ского сервиса</w:t>
      </w:r>
    </w:p>
    <w:p w:rsidR="008556BE" w:rsidRPr="00DB0AC9" w:rsidRDefault="003A7C74" w:rsidP="00543B0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DB0AC9"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  <w:t>5</w:t>
      </w:r>
      <w:r w:rsidR="008556BE" w:rsidRPr="00DB0AC9"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  <w:t xml:space="preserve">.1.1 </w:t>
      </w:r>
      <w:r w:rsidR="00AA776F" w:rsidRPr="00DB0AC9"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  <w:t>Основные термины и понятия. Общие принципы и формы организации технического сервиса.</w:t>
      </w:r>
      <w:r w:rsidR="00AA776F" w:rsidRPr="000B6440">
        <w:rPr>
          <w:rFonts w:ascii="Times New Roman" w:hAnsi="Times New Roman" w:cs="Times New Roman"/>
          <w:b w:val="0"/>
          <w:bCs w:val="0"/>
          <w:i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A776F" w:rsidRPr="00DB0AC9">
        <w:rPr>
          <w:rFonts w:ascii="Times New Roman" w:hAnsi="Times New Roman" w:cs="Times New Roman"/>
          <w:b w:val="0"/>
          <w:i w:val="0"/>
          <w:color w:val="000000"/>
        </w:rPr>
        <w:t>Ремонтно-обслуживающее производство – важная составная часть технического серв</w:t>
      </w:r>
      <w:r w:rsidR="00AA776F" w:rsidRPr="00DB0AC9">
        <w:rPr>
          <w:rFonts w:ascii="Times New Roman" w:hAnsi="Times New Roman" w:cs="Times New Roman"/>
          <w:b w:val="0"/>
          <w:i w:val="0"/>
          <w:color w:val="000000"/>
        </w:rPr>
        <w:t>и</w:t>
      </w:r>
      <w:r w:rsidR="00AA776F" w:rsidRPr="00DB0AC9">
        <w:rPr>
          <w:rFonts w:ascii="Times New Roman" w:hAnsi="Times New Roman" w:cs="Times New Roman"/>
          <w:b w:val="0"/>
          <w:i w:val="0"/>
          <w:color w:val="000000"/>
        </w:rPr>
        <w:t>са.</w:t>
      </w:r>
    </w:p>
    <w:p w:rsidR="000674C2" w:rsidRPr="00DB0AC9" w:rsidRDefault="003A7C74" w:rsidP="000674C2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i w:val="0"/>
        </w:rPr>
      </w:pPr>
      <w:r w:rsidRPr="00DB0AC9">
        <w:rPr>
          <w:rFonts w:ascii="Times New Roman" w:hAnsi="Times New Roman" w:cs="Times New Roman"/>
          <w:b w:val="0"/>
          <w:i w:val="0"/>
        </w:rPr>
        <w:t>5</w:t>
      </w:r>
      <w:r w:rsidR="008556BE" w:rsidRPr="00DB0AC9">
        <w:rPr>
          <w:rFonts w:ascii="Times New Roman" w:hAnsi="Times New Roman" w:cs="Times New Roman"/>
          <w:b w:val="0"/>
          <w:i w:val="0"/>
        </w:rPr>
        <w:t xml:space="preserve">.1.2 </w:t>
      </w:r>
      <w:r w:rsidR="00AA776F" w:rsidRPr="00DB0AC9">
        <w:rPr>
          <w:rFonts w:ascii="Times New Roman" w:hAnsi="Times New Roman" w:cs="Times New Roman"/>
          <w:b w:val="0"/>
          <w:i w:val="0"/>
        </w:rPr>
        <w:t>Технические и экономические факторы, обуславливающие  необход</w:t>
      </w:r>
      <w:r w:rsidR="00AA776F" w:rsidRPr="00DB0AC9">
        <w:rPr>
          <w:rFonts w:ascii="Times New Roman" w:hAnsi="Times New Roman" w:cs="Times New Roman"/>
          <w:b w:val="0"/>
          <w:i w:val="0"/>
        </w:rPr>
        <w:t>и</w:t>
      </w:r>
      <w:r w:rsidR="00AA776F" w:rsidRPr="00DB0AC9">
        <w:rPr>
          <w:rFonts w:ascii="Times New Roman" w:hAnsi="Times New Roman" w:cs="Times New Roman"/>
          <w:b w:val="0"/>
          <w:i w:val="0"/>
        </w:rPr>
        <w:t xml:space="preserve">мость ремонта машин. </w:t>
      </w:r>
      <w:r w:rsidR="00876F22" w:rsidRPr="00DB0AC9">
        <w:rPr>
          <w:rFonts w:ascii="Times New Roman" w:hAnsi="Times New Roman" w:cs="Times New Roman"/>
          <w:b w:val="0"/>
          <w:i w:val="0"/>
        </w:rPr>
        <w:t xml:space="preserve">Особенности </w:t>
      </w:r>
      <w:r w:rsidR="00AA776F" w:rsidRPr="00DB0AC9">
        <w:rPr>
          <w:rFonts w:ascii="Times New Roman" w:hAnsi="Times New Roman" w:cs="Times New Roman"/>
          <w:b w:val="0"/>
          <w:i w:val="0"/>
        </w:rPr>
        <w:t>организации технического сервиса в зарубежных</w:t>
      </w:r>
      <w:r w:rsidR="00AA776F" w:rsidRPr="00DB0AC9">
        <w:rPr>
          <w:rFonts w:ascii="Times New Roman" w:hAnsi="Times New Roman" w:cs="Times New Roman"/>
          <w:b w:val="0"/>
          <w:i w:val="0"/>
          <w:color w:val="800000"/>
        </w:rPr>
        <w:t xml:space="preserve"> </w:t>
      </w:r>
      <w:r w:rsidR="00AA776F" w:rsidRPr="00DB0AC9">
        <w:rPr>
          <w:rFonts w:ascii="Times New Roman" w:hAnsi="Times New Roman" w:cs="Times New Roman"/>
          <w:b w:val="0"/>
          <w:i w:val="0"/>
        </w:rPr>
        <w:t>стр</w:t>
      </w:r>
      <w:r w:rsidR="00AA776F" w:rsidRPr="00DB0AC9">
        <w:rPr>
          <w:rFonts w:ascii="Times New Roman" w:hAnsi="Times New Roman" w:cs="Times New Roman"/>
          <w:b w:val="0"/>
          <w:i w:val="0"/>
        </w:rPr>
        <w:t>а</w:t>
      </w:r>
      <w:r w:rsidR="00AA776F" w:rsidRPr="00DB0AC9">
        <w:rPr>
          <w:rFonts w:ascii="Times New Roman" w:hAnsi="Times New Roman" w:cs="Times New Roman"/>
          <w:b w:val="0"/>
          <w:i w:val="0"/>
        </w:rPr>
        <w:t>нах</w:t>
      </w:r>
      <w:r w:rsidR="00AA776F" w:rsidRPr="00DB0AC9">
        <w:rPr>
          <w:rFonts w:ascii="Times New Roman" w:hAnsi="Times New Roman" w:cs="Times New Roman"/>
          <w:i w:val="0"/>
        </w:rPr>
        <w:t>.</w:t>
      </w:r>
    </w:p>
    <w:p w:rsidR="00BD0904" w:rsidRPr="00DB0AC9" w:rsidRDefault="00BD0904" w:rsidP="00543B09">
      <w:pPr>
        <w:pStyle w:val="30"/>
        <w:spacing w:after="0"/>
        <w:ind w:firstLine="720"/>
        <w:jc w:val="both"/>
        <w:rPr>
          <w:b/>
          <w:sz w:val="20"/>
          <w:szCs w:val="20"/>
        </w:rPr>
      </w:pPr>
    </w:p>
    <w:p w:rsidR="00AA776F" w:rsidRPr="00DB0AC9" w:rsidRDefault="003A7C74" w:rsidP="00543B09">
      <w:pPr>
        <w:pStyle w:val="30"/>
        <w:spacing w:after="0"/>
        <w:ind w:firstLine="720"/>
        <w:jc w:val="both"/>
        <w:rPr>
          <w:b/>
          <w:sz w:val="28"/>
          <w:szCs w:val="28"/>
        </w:rPr>
      </w:pPr>
      <w:r w:rsidRPr="00DB0AC9">
        <w:rPr>
          <w:b/>
          <w:sz w:val="28"/>
          <w:szCs w:val="28"/>
        </w:rPr>
        <w:t>5</w:t>
      </w:r>
      <w:r w:rsidR="00AA776F" w:rsidRPr="00DB0AC9">
        <w:rPr>
          <w:b/>
          <w:sz w:val="28"/>
          <w:szCs w:val="28"/>
        </w:rPr>
        <w:t>.2 Основы научной организации технического сервиса в АПК</w:t>
      </w:r>
    </w:p>
    <w:p w:rsidR="008556BE" w:rsidRPr="00DB0AC9" w:rsidRDefault="003A7C74" w:rsidP="00543B09">
      <w:pPr>
        <w:pStyle w:val="21"/>
        <w:tabs>
          <w:tab w:val="left" w:pos="748"/>
        </w:tabs>
        <w:spacing w:after="0" w:line="240" w:lineRule="auto"/>
        <w:ind w:firstLine="720"/>
        <w:jc w:val="both"/>
        <w:rPr>
          <w:color w:val="000000"/>
          <w:szCs w:val="28"/>
        </w:rPr>
      </w:pPr>
      <w:r w:rsidRPr="00DB0AC9">
        <w:rPr>
          <w:szCs w:val="28"/>
        </w:rPr>
        <w:t>5</w:t>
      </w:r>
      <w:r w:rsidR="008556BE" w:rsidRPr="00DB0AC9">
        <w:rPr>
          <w:szCs w:val="28"/>
        </w:rPr>
        <w:t xml:space="preserve">.2.1 </w:t>
      </w:r>
      <w:r w:rsidR="00AA776F" w:rsidRPr="00DB0AC9">
        <w:rPr>
          <w:szCs w:val="28"/>
        </w:rPr>
        <w:t xml:space="preserve">Проблемы </w:t>
      </w:r>
      <w:r w:rsidR="00AA776F" w:rsidRPr="00DB0AC9">
        <w:rPr>
          <w:color w:val="000000"/>
          <w:szCs w:val="28"/>
        </w:rPr>
        <w:t>инженерно-технического обеспечения современного сел</w:t>
      </w:r>
      <w:r w:rsidR="00AA776F" w:rsidRPr="00DB0AC9">
        <w:rPr>
          <w:color w:val="000000"/>
          <w:szCs w:val="28"/>
        </w:rPr>
        <w:t>ь</w:t>
      </w:r>
      <w:r w:rsidR="00AA776F" w:rsidRPr="00DB0AC9">
        <w:rPr>
          <w:color w:val="000000"/>
          <w:szCs w:val="28"/>
        </w:rPr>
        <w:t xml:space="preserve">скохозяйственного производства. Структура ремонтно-обслуживающей базы АПК, характеристика ее основных объектов. </w:t>
      </w:r>
    </w:p>
    <w:p w:rsidR="000674C2" w:rsidRPr="00DB0AC9" w:rsidRDefault="003A7C74" w:rsidP="00EE7086">
      <w:pPr>
        <w:pStyle w:val="21"/>
        <w:tabs>
          <w:tab w:val="left" w:pos="748"/>
        </w:tabs>
        <w:spacing w:after="0" w:line="240" w:lineRule="auto"/>
        <w:ind w:firstLine="720"/>
        <w:jc w:val="both"/>
        <w:rPr>
          <w:b/>
          <w:bCs/>
          <w:szCs w:val="28"/>
        </w:rPr>
      </w:pPr>
      <w:r w:rsidRPr="00DB0AC9">
        <w:rPr>
          <w:color w:val="000000"/>
          <w:szCs w:val="28"/>
        </w:rPr>
        <w:t>5</w:t>
      </w:r>
      <w:r w:rsidR="008556BE" w:rsidRPr="00DB0AC9">
        <w:rPr>
          <w:color w:val="000000"/>
          <w:szCs w:val="28"/>
        </w:rPr>
        <w:t xml:space="preserve">.2.2 </w:t>
      </w:r>
      <w:r w:rsidR="00AA776F" w:rsidRPr="00DB0AC9">
        <w:rPr>
          <w:color w:val="000000"/>
          <w:szCs w:val="28"/>
        </w:rPr>
        <w:t>Основные напра</w:t>
      </w:r>
      <w:r w:rsidR="00AA776F" w:rsidRPr="00DB0AC9">
        <w:rPr>
          <w:color w:val="000000"/>
          <w:szCs w:val="28"/>
        </w:rPr>
        <w:t>в</w:t>
      </w:r>
      <w:r w:rsidR="00AA776F" w:rsidRPr="00DB0AC9">
        <w:rPr>
          <w:color w:val="000000"/>
          <w:szCs w:val="28"/>
        </w:rPr>
        <w:t>ления научных исследований по проблеме организации р</w:t>
      </w:r>
      <w:r w:rsidR="00AA776F" w:rsidRPr="00DB0AC9">
        <w:rPr>
          <w:color w:val="000000"/>
          <w:szCs w:val="28"/>
        </w:rPr>
        <w:t>е</w:t>
      </w:r>
      <w:r w:rsidR="00AA776F" w:rsidRPr="00DB0AC9">
        <w:rPr>
          <w:color w:val="000000"/>
          <w:szCs w:val="28"/>
        </w:rPr>
        <w:t xml:space="preserve">монтно-обслуживающей базы и развития технического сервиса в АПК. </w:t>
      </w:r>
      <w:r w:rsidR="000674C2" w:rsidRPr="00DB0AC9">
        <w:rPr>
          <w:b/>
          <w:bCs/>
          <w:szCs w:val="28"/>
        </w:rPr>
        <w:t xml:space="preserve"> </w:t>
      </w:r>
    </w:p>
    <w:p w:rsidR="00BD0904" w:rsidRPr="00DB0AC9" w:rsidRDefault="00BD0904" w:rsidP="00543B09">
      <w:pPr>
        <w:pStyle w:val="21"/>
        <w:spacing w:after="0" w:line="240" w:lineRule="auto"/>
        <w:ind w:firstLine="720"/>
        <w:jc w:val="both"/>
        <w:rPr>
          <w:b/>
          <w:bCs/>
          <w:sz w:val="20"/>
        </w:rPr>
      </w:pPr>
    </w:p>
    <w:p w:rsidR="008556BE" w:rsidRPr="00DB0AC9" w:rsidRDefault="003A7C74" w:rsidP="00543B09">
      <w:pPr>
        <w:pStyle w:val="21"/>
        <w:spacing w:after="0" w:line="240" w:lineRule="auto"/>
        <w:ind w:firstLine="720"/>
        <w:jc w:val="both"/>
        <w:rPr>
          <w:szCs w:val="28"/>
        </w:rPr>
      </w:pPr>
      <w:r w:rsidRPr="00DB0AC9">
        <w:rPr>
          <w:b/>
          <w:bCs/>
          <w:szCs w:val="28"/>
        </w:rPr>
        <w:t>5</w:t>
      </w:r>
      <w:r w:rsidR="00AA776F" w:rsidRPr="00DB0AC9">
        <w:rPr>
          <w:b/>
          <w:bCs/>
          <w:szCs w:val="28"/>
        </w:rPr>
        <w:t>.3 Особенности организации фирменного обслуживания машин и оборудования в сельском хозяйстве</w:t>
      </w:r>
    </w:p>
    <w:p w:rsidR="008556BE" w:rsidRPr="00DB0AC9" w:rsidRDefault="003A7C74" w:rsidP="00543B09">
      <w:pPr>
        <w:pStyle w:val="21"/>
        <w:spacing w:after="0" w:line="240" w:lineRule="auto"/>
        <w:ind w:firstLine="720"/>
        <w:jc w:val="both"/>
        <w:rPr>
          <w:szCs w:val="28"/>
        </w:rPr>
      </w:pPr>
      <w:r w:rsidRPr="00DB0AC9">
        <w:rPr>
          <w:szCs w:val="28"/>
        </w:rPr>
        <w:t>5</w:t>
      </w:r>
      <w:r w:rsidR="008556BE" w:rsidRPr="00DB0AC9">
        <w:rPr>
          <w:szCs w:val="28"/>
        </w:rPr>
        <w:t xml:space="preserve">.3.1 </w:t>
      </w:r>
      <w:r w:rsidR="00AA776F" w:rsidRPr="00DB0AC9">
        <w:rPr>
          <w:szCs w:val="28"/>
        </w:rPr>
        <w:t>Принципы и задачи фирменного обслуживания машин и оборудов</w:t>
      </w:r>
      <w:r w:rsidR="00AA776F" w:rsidRPr="00DB0AC9">
        <w:rPr>
          <w:szCs w:val="28"/>
        </w:rPr>
        <w:t>а</w:t>
      </w:r>
      <w:r w:rsidR="00AA776F" w:rsidRPr="00DB0AC9">
        <w:rPr>
          <w:szCs w:val="28"/>
        </w:rPr>
        <w:t>ния. Структурная схема организации системы фирменного обслуживания на республ</w:t>
      </w:r>
      <w:r w:rsidR="00AA776F" w:rsidRPr="00DB0AC9">
        <w:rPr>
          <w:szCs w:val="28"/>
        </w:rPr>
        <w:t>и</w:t>
      </w:r>
      <w:r w:rsidR="00AA776F" w:rsidRPr="00DB0AC9">
        <w:rPr>
          <w:szCs w:val="28"/>
        </w:rPr>
        <w:t>канском и  областном (региональном) уровнях. Основные задачи и фун</w:t>
      </w:r>
      <w:r w:rsidR="00AA776F" w:rsidRPr="00DB0AC9">
        <w:rPr>
          <w:szCs w:val="28"/>
        </w:rPr>
        <w:t>к</w:t>
      </w:r>
      <w:r w:rsidR="00AA776F" w:rsidRPr="00DB0AC9">
        <w:rPr>
          <w:szCs w:val="28"/>
        </w:rPr>
        <w:t>ции фирменного технического центра.</w:t>
      </w:r>
    </w:p>
    <w:p w:rsidR="00AA776F" w:rsidRPr="00DB0AC9" w:rsidRDefault="003A7C74" w:rsidP="00543B09">
      <w:pPr>
        <w:pStyle w:val="21"/>
        <w:spacing w:after="0" w:line="240" w:lineRule="auto"/>
        <w:ind w:firstLine="720"/>
        <w:jc w:val="both"/>
        <w:rPr>
          <w:i/>
          <w:iCs/>
          <w:szCs w:val="28"/>
        </w:rPr>
      </w:pPr>
      <w:r w:rsidRPr="00DB0AC9">
        <w:rPr>
          <w:szCs w:val="28"/>
        </w:rPr>
        <w:t>5</w:t>
      </w:r>
      <w:r w:rsidR="008556BE" w:rsidRPr="00DB0AC9">
        <w:rPr>
          <w:szCs w:val="28"/>
        </w:rPr>
        <w:t xml:space="preserve">.3.2 </w:t>
      </w:r>
      <w:r w:rsidR="00AA776F" w:rsidRPr="00DB0AC9">
        <w:rPr>
          <w:bCs/>
          <w:iCs/>
          <w:szCs w:val="28"/>
        </w:rPr>
        <w:t>Запасные части – объект производства  и сбыта в си</w:t>
      </w:r>
      <w:r w:rsidR="00AA776F" w:rsidRPr="00DB0AC9">
        <w:rPr>
          <w:bCs/>
          <w:iCs/>
          <w:szCs w:val="28"/>
        </w:rPr>
        <w:t>с</w:t>
      </w:r>
      <w:r w:rsidR="00AA776F" w:rsidRPr="00DB0AC9">
        <w:rPr>
          <w:bCs/>
          <w:iCs/>
          <w:szCs w:val="28"/>
        </w:rPr>
        <w:t>теме фирменного обслуживания</w:t>
      </w:r>
      <w:r w:rsidR="00AA776F" w:rsidRPr="00DB0AC9">
        <w:rPr>
          <w:b/>
          <w:bCs/>
          <w:i/>
          <w:iCs/>
          <w:szCs w:val="28"/>
        </w:rPr>
        <w:t>.</w:t>
      </w:r>
      <w:r w:rsidR="00AA776F" w:rsidRPr="00DB0AC9">
        <w:rPr>
          <w:i/>
          <w:iCs/>
          <w:szCs w:val="28"/>
        </w:rPr>
        <w:t xml:space="preserve"> </w:t>
      </w:r>
    </w:p>
    <w:p w:rsidR="00861B32" w:rsidRPr="00DB0AC9" w:rsidRDefault="00861B32" w:rsidP="00543B09">
      <w:pPr>
        <w:pStyle w:val="21"/>
        <w:spacing w:after="0" w:line="240" w:lineRule="auto"/>
        <w:ind w:firstLine="720"/>
        <w:jc w:val="both"/>
        <w:rPr>
          <w:b/>
          <w:bCs/>
          <w:color w:val="000000"/>
          <w:sz w:val="20"/>
        </w:rPr>
      </w:pPr>
    </w:p>
    <w:p w:rsidR="008556BE" w:rsidRPr="00DB0AC9" w:rsidRDefault="003A7C74" w:rsidP="00543B09">
      <w:pPr>
        <w:pStyle w:val="21"/>
        <w:spacing w:after="0" w:line="240" w:lineRule="auto"/>
        <w:ind w:firstLine="720"/>
        <w:jc w:val="both"/>
        <w:rPr>
          <w:bCs/>
          <w:iCs/>
          <w:color w:val="000000"/>
          <w:szCs w:val="28"/>
        </w:rPr>
      </w:pPr>
      <w:r w:rsidRPr="00DB0AC9">
        <w:rPr>
          <w:b/>
          <w:bCs/>
          <w:color w:val="000000"/>
          <w:szCs w:val="28"/>
        </w:rPr>
        <w:t>5</w:t>
      </w:r>
      <w:r w:rsidR="00AA776F" w:rsidRPr="00DB0AC9">
        <w:rPr>
          <w:b/>
          <w:bCs/>
          <w:color w:val="000000"/>
          <w:szCs w:val="28"/>
        </w:rPr>
        <w:t>.4 Организационная структура дилерской системы технического сервиса</w:t>
      </w:r>
    </w:p>
    <w:p w:rsidR="008556BE" w:rsidRPr="00DB0AC9" w:rsidRDefault="003A7C74" w:rsidP="00543B09">
      <w:pPr>
        <w:pStyle w:val="21"/>
        <w:spacing w:after="0" w:line="240" w:lineRule="auto"/>
        <w:ind w:firstLine="720"/>
        <w:jc w:val="both"/>
        <w:rPr>
          <w:spacing w:val="-14"/>
          <w:szCs w:val="28"/>
        </w:rPr>
      </w:pPr>
      <w:r w:rsidRPr="00DB0AC9">
        <w:rPr>
          <w:bCs/>
          <w:iCs/>
          <w:color w:val="000000"/>
          <w:szCs w:val="28"/>
        </w:rPr>
        <w:t>5</w:t>
      </w:r>
      <w:r w:rsidR="008556BE" w:rsidRPr="00DB0AC9">
        <w:rPr>
          <w:bCs/>
          <w:iCs/>
          <w:color w:val="000000"/>
          <w:szCs w:val="28"/>
        </w:rPr>
        <w:t xml:space="preserve">.4.1 </w:t>
      </w:r>
      <w:r w:rsidR="00AA776F" w:rsidRPr="00DB0AC9">
        <w:rPr>
          <w:bCs/>
          <w:iCs/>
          <w:color w:val="000000"/>
          <w:szCs w:val="28"/>
        </w:rPr>
        <w:t>Организация работы диле</w:t>
      </w:r>
      <w:r w:rsidR="00AA776F" w:rsidRPr="00DB0AC9">
        <w:rPr>
          <w:bCs/>
          <w:iCs/>
          <w:color w:val="000000"/>
          <w:szCs w:val="28"/>
        </w:rPr>
        <w:t>р</w:t>
      </w:r>
      <w:r w:rsidR="00AA776F" w:rsidRPr="00DB0AC9">
        <w:rPr>
          <w:bCs/>
          <w:iCs/>
          <w:color w:val="000000"/>
          <w:szCs w:val="28"/>
        </w:rPr>
        <w:t>ских слу</w:t>
      </w:r>
      <w:proofErr w:type="gramStart"/>
      <w:r w:rsidR="00AA776F" w:rsidRPr="00DB0AC9">
        <w:rPr>
          <w:bCs/>
          <w:iCs/>
          <w:color w:val="000000"/>
          <w:szCs w:val="28"/>
        </w:rPr>
        <w:t>жб в стр</w:t>
      </w:r>
      <w:proofErr w:type="gramEnd"/>
      <w:r w:rsidR="00AA776F" w:rsidRPr="00DB0AC9">
        <w:rPr>
          <w:bCs/>
          <w:iCs/>
          <w:color w:val="000000"/>
          <w:szCs w:val="28"/>
        </w:rPr>
        <w:t>анах с рыночной экономикой.</w:t>
      </w:r>
      <w:r w:rsidR="00AA776F" w:rsidRPr="00DB0AC9">
        <w:rPr>
          <w:bCs/>
          <w:iCs/>
          <w:szCs w:val="28"/>
        </w:rPr>
        <w:t xml:space="preserve"> </w:t>
      </w:r>
      <w:r w:rsidR="00AA776F" w:rsidRPr="00DB0AC9">
        <w:rPr>
          <w:spacing w:val="-14"/>
          <w:szCs w:val="28"/>
        </w:rPr>
        <w:t>Особенности развития диле</w:t>
      </w:r>
      <w:r w:rsidR="00AA776F" w:rsidRPr="00DB0AC9">
        <w:rPr>
          <w:spacing w:val="-14"/>
          <w:szCs w:val="28"/>
        </w:rPr>
        <w:t>р</w:t>
      </w:r>
      <w:r w:rsidR="00AA776F" w:rsidRPr="00DB0AC9">
        <w:rPr>
          <w:spacing w:val="-14"/>
          <w:szCs w:val="28"/>
        </w:rPr>
        <w:t xml:space="preserve">ской  системы технического сервиса в АПК Республики Беларусь. </w:t>
      </w:r>
    </w:p>
    <w:p w:rsidR="0090166C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  <w:bCs/>
          <w:szCs w:val="28"/>
        </w:rPr>
      </w:pPr>
      <w:r w:rsidRPr="00DB0AC9">
        <w:rPr>
          <w:spacing w:val="-14"/>
          <w:szCs w:val="28"/>
        </w:rPr>
        <w:lastRenderedPageBreak/>
        <w:t>5</w:t>
      </w:r>
      <w:r w:rsidR="008556BE" w:rsidRPr="00DB0AC9">
        <w:rPr>
          <w:spacing w:val="-14"/>
          <w:szCs w:val="28"/>
        </w:rPr>
        <w:t xml:space="preserve">.4.2 </w:t>
      </w:r>
      <w:r w:rsidR="00AA776F" w:rsidRPr="00DB0AC9">
        <w:rPr>
          <w:bCs/>
          <w:iCs/>
          <w:color w:val="000000"/>
          <w:szCs w:val="28"/>
        </w:rPr>
        <w:t>О</w:t>
      </w:r>
      <w:r w:rsidR="00AA776F" w:rsidRPr="00DB0AC9">
        <w:rPr>
          <w:bCs/>
          <w:iCs/>
          <w:color w:val="000000"/>
          <w:szCs w:val="28"/>
        </w:rPr>
        <w:t>р</w:t>
      </w:r>
      <w:r w:rsidR="00AA776F" w:rsidRPr="00DB0AC9">
        <w:rPr>
          <w:bCs/>
          <w:iCs/>
          <w:color w:val="000000"/>
          <w:szCs w:val="28"/>
        </w:rPr>
        <w:t>ганизация экономических взаимоотношений между производителями и п</w:t>
      </w:r>
      <w:r w:rsidR="00AA776F" w:rsidRPr="00DB0AC9">
        <w:rPr>
          <w:bCs/>
          <w:iCs/>
          <w:color w:val="000000"/>
          <w:szCs w:val="28"/>
        </w:rPr>
        <w:t>о</w:t>
      </w:r>
      <w:r w:rsidR="00AA776F" w:rsidRPr="00DB0AC9">
        <w:rPr>
          <w:bCs/>
          <w:iCs/>
          <w:color w:val="000000"/>
          <w:szCs w:val="28"/>
        </w:rPr>
        <w:t>требителям</w:t>
      </w:r>
      <w:r w:rsidR="001E7D44" w:rsidRPr="00DB0AC9">
        <w:rPr>
          <w:bCs/>
          <w:iCs/>
          <w:color w:val="000000"/>
          <w:szCs w:val="28"/>
        </w:rPr>
        <w:t>и сельскохозяйственной техники.</w:t>
      </w:r>
    </w:p>
    <w:p w:rsidR="00EE0324" w:rsidRPr="00DB0AC9" w:rsidRDefault="00EE0324" w:rsidP="00543B09">
      <w:pPr>
        <w:pStyle w:val="21"/>
        <w:spacing w:after="0" w:line="240" w:lineRule="auto"/>
        <w:ind w:firstLine="720"/>
        <w:jc w:val="both"/>
        <w:rPr>
          <w:b/>
          <w:bCs/>
          <w:szCs w:val="28"/>
        </w:rPr>
      </w:pPr>
    </w:p>
    <w:p w:rsidR="00AA776F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  <w:bCs/>
          <w:szCs w:val="28"/>
        </w:rPr>
      </w:pPr>
      <w:r w:rsidRPr="00DB0AC9">
        <w:rPr>
          <w:b/>
          <w:bCs/>
          <w:szCs w:val="28"/>
        </w:rPr>
        <w:t>5</w:t>
      </w:r>
      <w:r w:rsidR="00AA776F" w:rsidRPr="00DB0AC9">
        <w:rPr>
          <w:b/>
          <w:bCs/>
          <w:szCs w:val="28"/>
        </w:rPr>
        <w:t>.5 Методы организации ремонтно-обслуживающего производства</w:t>
      </w:r>
    </w:p>
    <w:p w:rsidR="008556BE" w:rsidRPr="00DB0AC9" w:rsidRDefault="003A7C74" w:rsidP="00543B09">
      <w:pPr>
        <w:pStyle w:val="21"/>
        <w:spacing w:after="0" w:line="240" w:lineRule="auto"/>
        <w:ind w:firstLine="720"/>
        <w:jc w:val="both"/>
        <w:rPr>
          <w:szCs w:val="28"/>
        </w:rPr>
      </w:pPr>
      <w:r w:rsidRPr="00DB0AC9">
        <w:rPr>
          <w:szCs w:val="28"/>
        </w:rPr>
        <w:t>5</w:t>
      </w:r>
      <w:r w:rsidR="008556BE" w:rsidRPr="00DB0AC9">
        <w:rPr>
          <w:szCs w:val="28"/>
        </w:rPr>
        <w:t xml:space="preserve">.5.1 </w:t>
      </w:r>
      <w:r w:rsidR="00AA776F" w:rsidRPr="00DB0AC9">
        <w:rPr>
          <w:szCs w:val="28"/>
        </w:rPr>
        <w:t xml:space="preserve">Методы ремонта машин. Формы организации труда исполнителей при ремонте машин. </w:t>
      </w:r>
    </w:p>
    <w:p w:rsidR="00047EEC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  <w:bCs/>
          <w:color w:val="000000"/>
          <w:spacing w:val="-10"/>
          <w:szCs w:val="28"/>
        </w:rPr>
      </w:pPr>
      <w:r w:rsidRPr="00DB0AC9">
        <w:rPr>
          <w:spacing w:val="-10"/>
          <w:szCs w:val="28"/>
        </w:rPr>
        <w:t>5</w:t>
      </w:r>
      <w:r w:rsidR="008556BE" w:rsidRPr="00DB0AC9">
        <w:rPr>
          <w:spacing w:val="-10"/>
          <w:szCs w:val="28"/>
        </w:rPr>
        <w:t xml:space="preserve">.5.2 </w:t>
      </w:r>
      <w:r w:rsidR="00876F22" w:rsidRPr="00DB0AC9">
        <w:rPr>
          <w:spacing w:val="-10"/>
          <w:szCs w:val="28"/>
        </w:rPr>
        <w:t xml:space="preserve">Организация агрегатного метода ремонта машин в сельском хозяйстве. </w:t>
      </w:r>
      <w:r w:rsidR="00AA776F" w:rsidRPr="00DB0AC9">
        <w:rPr>
          <w:spacing w:val="-10"/>
          <w:szCs w:val="28"/>
        </w:rPr>
        <w:t>Материальная основа агрегатного метода р</w:t>
      </w:r>
      <w:r w:rsidR="00AA776F" w:rsidRPr="00DB0AC9">
        <w:rPr>
          <w:spacing w:val="-10"/>
          <w:szCs w:val="28"/>
        </w:rPr>
        <w:t>е</w:t>
      </w:r>
      <w:r w:rsidR="00AA776F" w:rsidRPr="00DB0AC9">
        <w:rPr>
          <w:spacing w:val="-10"/>
          <w:szCs w:val="28"/>
        </w:rPr>
        <w:t>монта машин. Обоснование номенклатуры и количества обменного фонда составных частей машин.</w:t>
      </w:r>
    </w:p>
    <w:p w:rsidR="00AA776F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  <w:bCs/>
          <w:color w:val="000000"/>
          <w:szCs w:val="28"/>
        </w:rPr>
      </w:pPr>
      <w:r w:rsidRPr="00DB0AC9">
        <w:rPr>
          <w:b/>
          <w:bCs/>
          <w:color w:val="000000"/>
          <w:szCs w:val="28"/>
        </w:rPr>
        <w:t>5</w:t>
      </w:r>
      <w:r w:rsidR="00AA776F" w:rsidRPr="00DB0AC9">
        <w:rPr>
          <w:b/>
          <w:bCs/>
          <w:color w:val="000000"/>
          <w:szCs w:val="28"/>
        </w:rPr>
        <w:t>.6 Организация производственного процесса</w:t>
      </w:r>
    </w:p>
    <w:p w:rsidR="008556BE" w:rsidRPr="00DB0AC9" w:rsidRDefault="003A7C74" w:rsidP="00543B09">
      <w:pPr>
        <w:pStyle w:val="21"/>
        <w:spacing w:after="0" w:line="240" w:lineRule="auto"/>
        <w:ind w:right="-137" w:firstLine="720"/>
        <w:jc w:val="both"/>
        <w:rPr>
          <w:color w:val="000000"/>
          <w:spacing w:val="-8"/>
          <w:szCs w:val="28"/>
        </w:rPr>
      </w:pPr>
      <w:r w:rsidRPr="00DB0AC9">
        <w:rPr>
          <w:color w:val="000000"/>
          <w:spacing w:val="-8"/>
          <w:szCs w:val="28"/>
        </w:rPr>
        <w:t>5</w:t>
      </w:r>
      <w:r w:rsidR="008556BE" w:rsidRPr="00DB0AC9">
        <w:rPr>
          <w:color w:val="000000"/>
          <w:spacing w:val="-8"/>
          <w:szCs w:val="28"/>
        </w:rPr>
        <w:t xml:space="preserve">.6.1 </w:t>
      </w:r>
      <w:r w:rsidR="00AA776F" w:rsidRPr="00DB0AC9">
        <w:rPr>
          <w:color w:val="000000"/>
          <w:spacing w:val="-8"/>
          <w:szCs w:val="28"/>
        </w:rPr>
        <w:t>Производственный процесс в ремонтно-обслуживающем производстве и его особенности. Организация производственного процесса на специализированном ремонтном предпр</w:t>
      </w:r>
      <w:r w:rsidR="00AA776F" w:rsidRPr="00DB0AC9">
        <w:rPr>
          <w:color w:val="000000"/>
          <w:spacing w:val="-8"/>
          <w:szCs w:val="28"/>
        </w:rPr>
        <w:t>и</w:t>
      </w:r>
      <w:r w:rsidR="00AA776F" w:rsidRPr="00DB0AC9">
        <w:rPr>
          <w:color w:val="000000"/>
          <w:spacing w:val="-8"/>
          <w:szCs w:val="28"/>
        </w:rPr>
        <w:t xml:space="preserve">ятии. Принципы организации и параметры производственного процесса. </w:t>
      </w:r>
    </w:p>
    <w:p w:rsidR="00AA776F" w:rsidRPr="00DB0AC9" w:rsidRDefault="003A7C74" w:rsidP="00543B09">
      <w:pPr>
        <w:pStyle w:val="21"/>
        <w:spacing w:after="0" w:line="240" w:lineRule="auto"/>
        <w:ind w:right="-137" w:firstLine="720"/>
        <w:jc w:val="both"/>
        <w:rPr>
          <w:color w:val="000000"/>
          <w:spacing w:val="-8"/>
          <w:szCs w:val="28"/>
        </w:rPr>
      </w:pPr>
      <w:r w:rsidRPr="00DB0AC9">
        <w:rPr>
          <w:color w:val="000000"/>
          <w:spacing w:val="-8"/>
          <w:szCs w:val="28"/>
        </w:rPr>
        <w:t>5</w:t>
      </w:r>
      <w:r w:rsidR="008556BE" w:rsidRPr="00DB0AC9">
        <w:rPr>
          <w:color w:val="000000"/>
          <w:spacing w:val="-8"/>
          <w:szCs w:val="28"/>
        </w:rPr>
        <w:t xml:space="preserve">.6.2 </w:t>
      </w:r>
      <w:r w:rsidR="00AA776F" w:rsidRPr="00DB0AC9">
        <w:rPr>
          <w:color w:val="000000"/>
          <w:spacing w:val="-8"/>
          <w:szCs w:val="28"/>
        </w:rPr>
        <w:t>Организация производственного процесса ремонта и технического обслуж</w:t>
      </w:r>
      <w:r w:rsidR="00AA776F" w:rsidRPr="00DB0AC9">
        <w:rPr>
          <w:color w:val="000000"/>
          <w:spacing w:val="-8"/>
          <w:szCs w:val="28"/>
        </w:rPr>
        <w:t>и</w:t>
      </w:r>
      <w:r w:rsidR="00AA776F" w:rsidRPr="00DB0AC9">
        <w:rPr>
          <w:color w:val="000000"/>
          <w:spacing w:val="-8"/>
          <w:szCs w:val="28"/>
        </w:rPr>
        <w:t>вания машин в мастерских общего назначения районных агросервисных предприятий  и централ</w:t>
      </w:r>
      <w:r w:rsidR="00AA776F" w:rsidRPr="00DB0AC9">
        <w:rPr>
          <w:color w:val="000000"/>
          <w:spacing w:val="-8"/>
          <w:szCs w:val="28"/>
        </w:rPr>
        <w:t>ь</w:t>
      </w:r>
      <w:r w:rsidR="00AA776F" w:rsidRPr="00DB0AC9">
        <w:rPr>
          <w:color w:val="000000"/>
          <w:spacing w:val="-8"/>
          <w:szCs w:val="28"/>
        </w:rPr>
        <w:t>ных ремонтных мастерских хозяйств.</w:t>
      </w:r>
    </w:p>
    <w:p w:rsidR="00BD0904" w:rsidRPr="00DB0AC9" w:rsidRDefault="00BD0904" w:rsidP="00921257">
      <w:pPr>
        <w:pStyle w:val="21"/>
        <w:spacing w:after="0" w:line="240" w:lineRule="auto"/>
        <w:ind w:firstLine="720"/>
        <w:jc w:val="both"/>
        <w:rPr>
          <w:b/>
          <w:bCs/>
          <w:sz w:val="20"/>
        </w:rPr>
      </w:pPr>
    </w:p>
    <w:p w:rsidR="008556BE" w:rsidRPr="00DB0AC9" w:rsidRDefault="003A7C74" w:rsidP="00921257">
      <w:pPr>
        <w:pStyle w:val="21"/>
        <w:spacing w:after="0" w:line="240" w:lineRule="auto"/>
        <w:ind w:firstLine="720"/>
        <w:jc w:val="both"/>
        <w:rPr>
          <w:color w:val="000000"/>
          <w:szCs w:val="28"/>
        </w:rPr>
      </w:pPr>
      <w:r w:rsidRPr="00DB0AC9">
        <w:rPr>
          <w:b/>
          <w:bCs/>
          <w:szCs w:val="28"/>
        </w:rPr>
        <w:t>5</w:t>
      </w:r>
      <w:r w:rsidR="00AA776F" w:rsidRPr="00DB0AC9">
        <w:rPr>
          <w:b/>
          <w:bCs/>
          <w:szCs w:val="28"/>
        </w:rPr>
        <w:t>.7 Организация работ по восстановлению изношенных деталей сельскохозяйственной техники</w:t>
      </w:r>
    </w:p>
    <w:p w:rsidR="008556BE" w:rsidRPr="00DB0AC9" w:rsidRDefault="003A7C74" w:rsidP="00543B09">
      <w:pPr>
        <w:pStyle w:val="21"/>
        <w:spacing w:after="0" w:line="240" w:lineRule="auto"/>
        <w:ind w:right="142" w:firstLine="720"/>
        <w:jc w:val="both"/>
        <w:rPr>
          <w:iCs/>
          <w:szCs w:val="28"/>
        </w:rPr>
      </w:pPr>
      <w:r w:rsidRPr="00DB0AC9">
        <w:rPr>
          <w:color w:val="000000"/>
          <w:szCs w:val="28"/>
        </w:rPr>
        <w:t>5</w:t>
      </w:r>
      <w:r w:rsidR="008556BE" w:rsidRPr="00DB0AC9">
        <w:rPr>
          <w:color w:val="000000"/>
          <w:szCs w:val="28"/>
        </w:rPr>
        <w:t xml:space="preserve">.7.1 </w:t>
      </w:r>
      <w:r w:rsidR="00AA776F" w:rsidRPr="00DB0AC9">
        <w:rPr>
          <w:color w:val="000000"/>
          <w:szCs w:val="28"/>
        </w:rPr>
        <w:t>Восстановление деталей – один из важнейших источников ресурс</w:t>
      </w:r>
      <w:proofErr w:type="gramStart"/>
      <w:r w:rsidR="00AA776F" w:rsidRPr="00DB0AC9">
        <w:rPr>
          <w:color w:val="000000"/>
          <w:szCs w:val="28"/>
        </w:rPr>
        <w:t>о-</w:t>
      </w:r>
      <w:proofErr w:type="gramEnd"/>
      <w:r w:rsidR="00AA776F" w:rsidRPr="00DB0AC9">
        <w:rPr>
          <w:color w:val="000000"/>
          <w:szCs w:val="28"/>
        </w:rPr>
        <w:t xml:space="preserve"> и энергосбережения в системе технического обслуживания и ремонта сел</w:t>
      </w:r>
      <w:r w:rsidR="00AA776F" w:rsidRPr="00DB0AC9">
        <w:rPr>
          <w:color w:val="000000"/>
          <w:szCs w:val="28"/>
        </w:rPr>
        <w:t>ь</w:t>
      </w:r>
      <w:r w:rsidR="00AA776F" w:rsidRPr="00DB0AC9">
        <w:rPr>
          <w:color w:val="000000"/>
          <w:szCs w:val="28"/>
        </w:rPr>
        <w:t>скохозяйственной</w:t>
      </w:r>
      <w:r w:rsidR="00AA776F" w:rsidRPr="00DB0AC9">
        <w:rPr>
          <w:bCs/>
          <w:iCs/>
          <w:szCs w:val="28"/>
        </w:rPr>
        <w:t xml:space="preserve"> техники.</w:t>
      </w:r>
      <w:r w:rsidR="00AA776F" w:rsidRPr="00DB0AC9">
        <w:rPr>
          <w:i/>
          <w:iCs/>
          <w:szCs w:val="28"/>
        </w:rPr>
        <w:t xml:space="preserve"> </w:t>
      </w:r>
      <w:r w:rsidR="00AA776F" w:rsidRPr="00DB0AC9">
        <w:rPr>
          <w:bCs/>
          <w:iCs/>
          <w:szCs w:val="28"/>
        </w:rPr>
        <w:t>Факторы, обусловливающие эффективность восст</w:t>
      </w:r>
      <w:r w:rsidR="00AA776F" w:rsidRPr="00DB0AC9">
        <w:rPr>
          <w:bCs/>
          <w:iCs/>
          <w:szCs w:val="28"/>
        </w:rPr>
        <w:t>а</w:t>
      </w:r>
      <w:r w:rsidR="00AA776F" w:rsidRPr="00DB0AC9">
        <w:rPr>
          <w:bCs/>
          <w:iCs/>
          <w:szCs w:val="28"/>
        </w:rPr>
        <w:t>новления деталей.</w:t>
      </w:r>
      <w:r w:rsidR="00AA776F" w:rsidRPr="00DB0AC9">
        <w:rPr>
          <w:iCs/>
          <w:szCs w:val="28"/>
        </w:rPr>
        <w:t xml:space="preserve"> </w:t>
      </w:r>
    </w:p>
    <w:p w:rsidR="00047EEC" w:rsidRPr="00DB0AC9" w:rsidRDefault="003A7C74" w:rsidP="00921257">
      <w:pPr>
        <w:pStyle w:val="21"/>
        <w:spacing w:after="0" w:line="240" w:lineRule="auto"/>
        <w:ind w:right="142" w:firstLine="720"/>
        <w:jc w:val="both"/>
        <w:rPr>
          <w:b/>
          <w:bCs/>
          <w:spacing w:val="-10"/>
          <w:szCs w:val="28"/>
        </w:rPr>
      </w:pPr>
      <w:r w:rsidRPr="00DB0AC9">
        <w:rPr>
          <w:iCs/>
          <w:spacing w:val="-10"/>
          <w:szCs w:val="28"/>
        </w:rPr>
        <w:t>5</w:t>
      </w:r>
      <w:r w:rsidR="008556BE" w:rsidRPr="00DB0AC9">
        <w:rPr>
          <w:iCs/>
          <w:spacing w:val="-10"/>
          <w:szCs w:val="28"/>
        </w:rPr>
        <w:t xml:space="preserve">.7.2 </w:t>
      </w:r>
      <w:r w:rsidR="00AA776F" w:rsidRPr="00DB0AC9">
        <w:rPr>
          <w:spacing w:val="-10"/>
          <w:szCs w:val="28"/>
        </w:rPr>
        <w:t>Структура производств по восстановлению деталей. Порядок орган</w:t>
      </w:r>
      <w:r w:rsidR="00AA776F" w:rsidRPr="00DB0AC9">
        <w:rPr>
          <w:spacing w:val="-10"/>
          <w:szCs w:val="28"/>
        </w:rPr>
        <w:t>и</w:t>
      </w:r>
      <w:r w:rsidR="00AA776F" w:rsidRPr="00DB0AC9">
        <w:rPr>
          <w:spacing w:val="-10"/>
          <w:szCs w:val="28"/>
        </w:rPr>
        <w:t>зации сбора, использования и реализации изношенных деталей списанных машин. Определение годового объема работ по восст</w:t>
      </w:r>
      <w:r w:rsidR="00AA776F" w:rsidRPr="00DB0AC9">
        <w:rPr>
          <w:spacing w:val="-10"/>
          <w:szCs w:val="28"/>
        </w:rPr>
        <w:t>а</w:t>
      </w:r>
      <w:r w:rsidR="00AA776F" w:rsidRPr="00DB0AC9">
        <w:rPr>
          <w:spacing w:val="-10"/>
          <w:szCs w:val="28"/>
        </w:rPr>
        <w:t>новлению деталей.</w:t>
      </w:r>
    </w:p>
    <w:p w:rsidR="00BD0904" w:rsidRPr="00DB0AC9" w:rsidRDefault="00BD0904" w:rsidP="00921257">
      <w:pPr>
        <w:pStyle w:val="21"/>
        <w:tabs>
          <w:tab w:val="left" w:pos="315"/>
        </w:tabs>
        <w:spacing w:after="0" w:line="240" w:lineRule="auto"/>
        <w:ind w:firstLine="720"/>
        <w:jc w:val="both"/>
        <w:rPr>
          <w:b/>
          <w:bCs/>
          <w:sz w:val="20"/>
        </w:rPr>
      </w:pPr>
    </w:p>
    <w:p w:rsidR="008556BE" w:rsidRPr="00DB0AC9" w:rsidRDefault="003A7C74" w:rsidP="00921257">
      <w:pPr>
        <w:pStyle w:val="21"/>
        <w:tabs>
          <w:tab w:val="left" w:pos="315"/>
        </w:tabs>
        <w:spacing w:after="0" w:line="240" w:lineRule="auto"/>
        <w:ind w:firstLine="720"/>
        <w:jc w:val="both"/>
        <w:rPr>
          <w:spacing w:val="-6"/>
          <w:szCs w:val="28"/>
        </w:rPr>
      </w:pPr>
      <w:r w:rsidRPr="00DB0AC9">
        <w:rPr>
          <w:b/>
          <w:bCs/>
          <w:szCs w:val="28"/>
        </w:rPr>
        <w:t>5</w:t>
      </w:r>
      <w:r w:rsidR="00AA776F" w:rsidRPr="00DB0AC9">
        <w:rPr>
          <w:b/>
          <w:bCs/>
          <w:szCs w:val="28"/>
        </w:rPr>
        <w:t>.8 Особенности организации технической подготовки и сопровождения производства</w:t>
      </w:r>
    </w:p>
    <w:p w:rsidR="00F72242" w:rsidRPr="000B6440" w:rsidRDefault="003A7C74" w:rsidP="00543B09">
      <w:pPr>
        <w:pStyle w:val="21"/>
        <w:spacing w:after="0" w:line="240" w:lineRule="auto"/>
        <w:ind w:firstLine="720"/>
        <w:jc w:val="both"/>
        <w:rPr>
          <w:bCs/>
          <w:iCs/>
          <w:spacing w:val="-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0AC9">
        <w:rPr>
          <w:spacing w:val="-6"/>
          <w:szCs w:val="28"/>
        </w:rPr>
        <w:t>5</w:t>
      </w:r>
      <w:r w:rsidR="008556BE" w:rsidRPr="00DB0AC9">
        <w:rPr>
          <w:spacing w:val="-6"/>
          <w:szCs w:val="28"/>
        </w:rPr>
        <w:t xml:space="preserve">.8.1 </w:t>
      </w:r>
      <w:r w:rsidR="00AA776F" w:rsidRPr="00DB0AC9">
        <w:rPr>
          <w:spacing w:val="-6"/>
          <w:szCs w:val="28"/>
        </w:rPr>
        <w:t>Сущность и задачи технической подготовки и сопровождения прои</w:t>
      </w:r>
      <w:r w:rsidR="00AA776F" w:rsidRPr="00DB0AC9">
        <w:rPr>
          <w:spacing w:val="-6"/>
          <w:szCs w:val="28"/>
        </w:rPr>
        <w:t>з</w:t>
      </w:r>
      <w:r w:rsidR="00AA776F" w:rsidRPr="00DB0AC9">
        <w:rPr>
          <w:spacing w:val="-6"/>
          <w:szCs w:val="28"/>
        </w:rPr>
        <w:t>водства. Основные этапы технической подготовки производства.</w:t>
      </w:r>
      <w:r w:rsidR="00AA776F" w:rsidRPr="000B6440">
        <w:rPr>
          <w:bCs/>
          <w:iCs/>
          <w:spacing w:val="-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47EEC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  <w:bCs/>
          <w:szCs w:val="28"/>
        </w:rPr>
      </w:pPr>
      <w:r w:rsidRPr="000B6440">
        <w:rPr>
          <w:bCs/>
          <w:iCs/>
          <w:spacing w:val="-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72242" w:rsidRPr="000B6440">
        <w:rPr>
          <w:bCs/>
          <w:iCs/>
          <w:spacing w:val="-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.8.2 </w:t>
      </w:r>
      <w:r w:rsidR="00AA776F" w:rsidRPr="00DB0AC9">
        <w:rPr>
          <w:bCs/>
          <w:iCs/>
          <w:spacing w:val="-6"/>
          <w:szCs w:val="28"/>
        </w:rPr>
        <w:t xml:space="preserve">Организация научно-исследовательских работ и опытно-конструкторских работ. </w:t>
      </w:r>
      <w:r w:rsidR="00AA776F" w:rsidRPr="00DB0AC9">
        <w:rPr>
          <w:spacing w:val="-6"/>
          <w:szCs w:val="28"/>
        </w:rPr>
        <w:t>Информационное сопр</w:t>
      </w:r>
      <w:r w:rsidR="00AA776F" w:rsidRPr="00DB0AC9">
        <w:rPr>
          <w:spacing w:val="-6"/>
          <w:szCs w:val="28"/>
        </w:rPr>
        <w:t>о</w:t>
      </w:r>
      <w:r w:rsidR="00AA776F" w:rsidRPr="00DB0AC9">
        <w:rPr>
          <w:spacing w:val="-6"/>
          <w:szCs w:val="28"/>
        </w:rPr>
        <w:t>вождение технической подготовки производства</w:t>
      </w:r>
      <w:r w:rsidR="00EE0324" w:rsidRPr="00DB0AC9">
        <w:rPr>
          <w:spacing w:val="-6"/>
          <w:szCs w:val="28"/>
        </w:rPr>
        <w:t>.</w:t>
      </w:r>
    </w:p>
    <w:p w:rsidR="00861B32" w:rsidRPr="00DB0AC9" w:rsidRDefault="00861B32" w:rsidP="00543B09">
      <w:pPr>
        <w:pStyle w:val="21"/>
        <w:spacing w:after="0" w:line="240" w:lineRule="auto"/>
        <w:ind w:firstLine="720"/>
        <w:jc w:val="both"/>
        <w:rPr>
          <w:b/>
          <w:bCs/>
          <w:sz w:val="20"/>
        </w:rPr>
      </w:pPr>
    </w:p>
    <w:p w:rsidR="00AA776F" w:rsidRPr="00DB0AC9" w:rsidRDefault="003A7C74" w:rsidP="00543B09">
      <w:pPr>
        <w:pStyle w:val="21"/>
        <w:spacing w:after="0" w:line="240" w:lineRule="auto"/>
        <w:ind w:firstLine="720"/>
        <w:jc w:val="both"/>
        <w:rPr>
          <w:bCs/>
          <w:szCs w:val="28"/>
        </w:rPr>
      </w:pPr>
      <w:r w:rsidRPr="00DB0AC9">
        <w:rPr>
          <w:b/>
          <w:bCs/>
          <w:szCs w:val="28"/>
        </w:rPr>
        <w:t>5</w:t>
      </w:r>
      <w:r w:rsidR="00AA776F" w:rsidRPr="00DB0AC9">
        <w:rPr>
          <w:b/>
          <w:bCs/>
          <w:szCs w:val="28"/>
        </w:rPr>
        <w:t>.9 Сертификация продукции и услуг на предприятиях технического сервиса</w:t>
      </w:r>
    </w:p>
    <w:p w:rsidR="00F72242" w:rsidRPr="00DB0AC9" w:rsidRDefault="003A7C74" w:rsidP="00543B09">
      <w:pPr>
        <w:pStyle w:val="21"/>
        <w:spacing w:after="0" w:line="240" w:lineRule="auto"/>
        <w:ind w:firstLine="720"/>
        <w:jc w:val="both"/>
      </w:pPr>
      <w:r w:rsidRPr="00DB0AC9">
        <w:t>5</w:t>
      </w:r>
      <w:r w:rsidR="00F72242" w:rsidRPr="00DB0AC9">
        <w:t xml:space="preserve">.9.1 </w:t>
      </w:r>
      <w:r w:rsidR="00AA776F" w:rsidRPr="00DB0AC9">
        <w:t>Цель и задачи сертификации. Принципы сертификации  продукции.</w:t>
      </w:r>
      <w:r w:rsidR="00AA776F" w:rsidRPr="000B6440">
        <w:rPr>
          <w:b/>
          <w:bCs/>
          <w:i/>
          <w:iCs/>
          <w:color w:val="FF0F0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A776F" w:rsidRPr="00DB0AC9">
        <w:t xml:space="preserve">Область аккредитации системы сертификации услуг по техническому обслуживанию и ремонту сельскохозяйственных машин и оборудования. Сертификация ремонтно-обслуживающих предприятий. </w:t>
      </w:r>
    </w:p>
    <w:p w:rsidR="00AA776F" w:rsidRPr="00DB0AC9" w:rsidRDefault="003A7C74" w:rsidP="00543B09">
      <w:pPr>
        <w:pStyle w:val="21"/>
        <w:spacing w:after="0" w:line="240" w:lineRule="auto"/>
        <w:ind w:firstLine="720"/>
        <w:jc w:val="both"/>
        <w:rPr>
          <w:b/>
        </w:rPr>
      </w:pPr>
      <w:r w:rsidRPr="00DB0AC9">
        <w:t>5</w:t>
      </w:r>
      <w:r w:rsidR="00F72242" w:rsidRPr="00DB0AC9">
        <w:t xml:space="preserve">.9.2 </w:t>
      </w:r>
      <w:r w:rsidR="00AA776F" w:rsidRPr="00DB0AC9">
        <w:t>Понятие о качестве продукции и услуг предприятий технического сервиса, его показатели. Системы, виды и методы контроля качества проду</w:t>
      </w:r>
      <w:r w:rsidR="00AA776F" w:rsidRPr="00DB0AC9">
        <w:t>к</w:t>
      </w:r>
      <w:r w:rsidR="00AA776F" w:rsidRPr="00DB0AC9">
        <w:t>ции. Управление качеством продукции на ремонтных предприятиях. Экономич</w:t>
      </w:r>
      <w:r w:rsidR="00AA776F" w:rsidRPr="00DB0AC9">
        <w:t>е</w:t>
      </w:r>
      <w:r w:rsidR="00AA776F" w:rsidRPr="00DB0AC9">
        <w:t>ская эффективность повышения качества ремонта.</w:t>
      </w:r>
    </w:p>
    <w:p w:rsidR="00AA776F" w:rsidRPr="00DB0AC9" w:rsidRDefault="003A7C74" w:rsidP="003A7C74">
      <w:pPr>
        <w:ind w:left="720"/>
        <w:jc w:val="center"/>
        <w:rPr>
          <w:b/>
          <w:sz w:val="28"/>
          <w:szCs w:val="28"/>
        </w:rPr>
      </w:pPr>
      <w:r w:rsidRPr="00DB0AC9">
        <w:rPr>
          <w:b/>
          <w:sz w:val="28"/>
          <w:szCs w:val="28"/>
        </w:rPr>
        <w:br w:type="page"/>
      </w:r>
      <w:r w:rsidR="00AA776F" w:rsidRPr="00DB0AC9">
        <w:rPr>
          <w:b/>
          <w:sz w:val="28"/>
          <w:szCs w:val="28"/>
        </w:rPr>
        <w:lastRenderedPageBreak/>
        <w:t>ЛИТЕРАТУРА</w:t>
      </w:r>
    </w:p>
    <w:p w:rsidR="00AA776F" w:rsidRPr="00DB0AC9" w:rsidRDefault="00F72242" w:rsidP="003A7C74">
      <w:pPr>
        <w:ind w:left="720"/>
        <w:jc w:val="center"/>
        <w:rPr>
          <w:b/>
          <w:spacing w:val="6"/>
          <w:sz w:val="28"/>
          <w:szCs w:val="28"/>
        </w:rPr>
      </w:pPr>
      <w:r w:rsidRPr="00DB0AC9">
        <w:rPr>
          <w:b/>
          <w:spacing w:val="6"/>
          <w:sz w:val="28"/>
          <w:szCs w:val="28"/>
        </w:rPr>
        <w:t>О</w:t>
      </w:r>
      <w:r w:rsidR="00AA776F" w:rsidRPr="00DB0AC9">
        <w:rPr>
          <w:b/>
          <w:spacing w:val="6"/>
          <w:sz w:val="28"/>
          <w:szCs w:val="28"/>
        </w:rPr>
        <w:t>сновная</w:t>
      </w:r>
    </w:p>
    <w:p w:rsidR="00B77782" w:rsidRPr="00DB0AC9" w:rsidRDefault="004E3476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Щурин, К.В. Надежность мобильных машин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учебник для вузов / К.В. Щурин, В.Е. Тарасенко. – Санкт-Петербург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Лань, 2024. – 400 с.</w:t>
      </w:r>
    </w:p>
    <w:p w:rsidR="00A31E37" w:rsidRPr="00DB0AC9" w:rsidRDefault="00A31E37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Зорин, В.А. Надежность механических систем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учебник для студентов вузов, обучающихся по специальностям "Подъемно-транспортные, строительные, дорожные машины и оборудование", "Автомобили и автомобильное хозяйство", "Сервис и техническая эксплуатация транспортных и технологических машин и оборудования" / В.А. Зорин. – Москва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ИНФРА-М, 2021. – 380 c.</w:t>
      </w:r>
    </w:p>
    <w:p w:rsidR="00B77782" w:rsidRPr="00DB0AC9" w:rsidRDefault="004E3476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Шишмарев, В.</w:t>
      </w:r>
      <w:r w:rsidR="00B77782" w:rsidRPr="00DB0AC9">
        <w:rPr>
          <w:rFonts w:ascii="Times New Roman" w:hAnsi="Times New Roman"/>
          <w:spacing w:val="-2"/>
          <w:sz w:val="28"/>
          <w:szCs w:val="28"/>
        </w:rPr>
        <w:t>Ю. Надежность технических систем</w:t>
      </w:r>
      <w:proofErr w:type="gramStart"/>
      <w:r w:rsidR="00B77782"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="00B77782" w:rsidRPr="00DB0AC9">
        <w:rPr>
          <w:rFonts w:ascii="Times New Roman" w:hAnsi="Times New Roman"/>
          <w:spacing w:val="-2"/>
          <w:sz w:val="28"/>
          <w:szCs w:val="28"/>
        </w:rPr>
        <w:t xml:space="preserve"> у</w:t>
      </w:r>
      <w:r w:rsidRPr="00DB0AC9">
        <w:rPr>
          <w:rFonts w:ascii="Times New Roman" w:hAnsi="Times New Roman"/>
          <w:spacing w:val="-2"/>
          <w:sz w:val="28"/>
          <w:szCs w:val="28"/>
        </w:rPr>
        <w:t>чебник для студентов вузов / В.</w:t>
      </w:r>
      <w:r w:rsidR="00B77782" w:rsidRPr="00DB0AC9">
        <w:rPr>
          <w:rFonts w:ascii="Times New Roman" w:hAnsi="Times New Roman"/>
          <w:spacing w:val="-2"/>
          <w:sz w:val="28"/>
          <w:szCs w:val="28"/>
        </w:rPr>
        <w:t>Ю. Шишмарев. – Москва</w:t>
      </w:r>
      <w:proofErr w:type="gramStart"/>
      <w:r w:rsidR="00B77782"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="00B77782" w:rsidRPr="00DB0AC9">
        <w:rPr>
          <w:rFonts w:ascii="Times New Roman" w:hAnsi="Times New Roman"/>
          <w:spacing w:val="-2"/>
          <w:sz w:val="28"/>
          <w:szCs w:val="28"/>
        </w:rPr>
        <w:t xml:space="preserve"> Юрайт, 2017. – 306 с.</w:t>
      </w:r>
    </w:p>
    <w:p w:rsidR="00B77782" w:rsidRPr="00DB0AC9" w:rsidRDefault="00B77782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Технология ремонта машин : учеб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>особие для вузов / Е.А. Пучин [и др.]; под общ. ред. Е.А. Пучина.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КолосС, 2007. – 488 с.</w:t>
      </w:r>
    </w:p>
    <w:p w:rsidR="00B77782" w:rsidRPr="00DB0AC9" w:rsidRDefault="00B77782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Технология ремонта машин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учебник / В.М. Корнеев [и др.] ; под ред. В.</w:t>
      </w:r>
      <w:r w:rsidR="00D2597D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М. Корнеева.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ИНФРА-М, 2018. – 314 с.</w:t>
      </w:r>
    </w:p>
    <w:p w:rsidR="00A31E37" w:rsidRPr="00DB0AC9" w:rsidRDefault="00A31E37" w:rsidP="00B77782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Технология ремонта машин. Практикум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учебно-методическое пособие для студентов учреждений высшего образования по специальности 6-05-0812-03 "Технический сервис в агропромышленном комплексе" (1-74 06 03 "Ремонтно-обслуживающее производство в сельском хозяйстве") / БГАТУ, Кафедра технологии и организации технического сервиса ; [В. Е. Тарасенко, Г.И. Анискович, А.С. Сай, М.А Шевчук]. – Минск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БГАТУ, 2024. – 487 c.</w:t>
      </w:r>
    </w:p>
    <w:p w:rsidR="00BA5DCB" w:rsidRPr="00DB0AC9" w:rsidRDefault="00BA5DCB" w:rsidP="00BA5DCB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Диагностика и техническое обслуживание машин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учебник / А. В. Новиков [и др.] ; под ред. А. В. Новикова. – Минск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ИВЦ Минфина, 2013. – 340 с.</w:t>
      </w:r>
    </w:p>
    <w:p w:rsidR="00EE747C" w:rsidRPr="00DB0AC9" w:rsidRDefault="00EE747C" w:rsidP="00EE747C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Диагностика и техническое обслуживание машин: учебник для вузов /</w:t>
      </w:r>
      <w:r w:rsidR="008118F9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B0AC9">
        <w:rPr>
          <w:rFonts w:ascii="Times New Roman" w:hAnsi="Times New Roman"/>
          <w:spacing w:val="-2"/>
          <w:sz w:val="28"/>
          <w:szCs w:val="28"/>
        </w:rPr>
        <w:t>А.</w:t>
      </w:r>
      <w:r w:rsidR="008118F9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Д. Ананьин [и др.] – М.: Издательский центр «Академия», 2008. – 432с.</w:t>
      </w:r>
    </w:p>
    <w:p w:rsidR="00FE6DB9" w:rsidRPr="00DB0AC9" w:rsidRDefault="00FE6DB9" w:rsidP="00FE6DB9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4"/>
          <w:sz w:val="28"/>
          <w:szCs w:val="28"/>
        </w:rPr>
      </w:pPr>
      <w:r w:rsidRPr="00DB0AC9">
        <w:rPr>
          <w:rFonts w:ascii="Times New Roman" w:hAnsi="Times New Roman"/>
          <w:spacing w:val="-4"/>
          <w:sz w:val="28"/>
          <w:szCs w:val="28"/>
        </w:rPr>
        <w:t>Миклуш, В.П. Организация технического серви</w:t>
      </w:r>
      <w:r w:rsidR="004E3476" w:rsidRPr="00DB0AC9">
        <w:rPr>
          <w:rFonts w:ascii="Times New Roman" w:hAnsi="Times New Roman"/>
          <w:spacing w:val="-4"/>
          <w:sz w:val="28"/>
          <w:szCs w:val="28"/>
        </w:rPr>
        <w:t xml:space="preserve">са в агропромышленном комплексе: </w:t>
      </w:r>
      <w:r w:rsidRPr="00DB0AC9">
        <w:rPr>
          <w:rFonts w:ascii="Times New Roman" w:hAnsi="Times New Roman"/>
          <w:spacing w:val="-4"/>
          <w:sz w:val="28"/>
          <w:szCs w:val="28"/>
        </w:rPr>
        <w:t>учеб</w:t>
      </w:r>
      <w:proofErr w:type="gramStart"/>
      <w:r w:rsidRPr="00DB0AC9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Pr="00DB0AC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DB0AC9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Pr="00DB0AC9">
        <w:rPr>
          <w:rFonts w:ascii="Times New Roman" w:hAnsi="Times New Roman"/>
          <w:spacing w:val="-4"/>
          <w:sz w:val="28"/>
          <w:szCs w:val="28"/>
        </w:rPr>
        <w:t>особие / В.П. Миклуш, А.С. Сайгано</w:t>
      </w:r>
      <w:r w:rsidR="004E3476" w:rsidRPr="00DB0AC9">
        <w:rPr>
          <w:rFonts w:ascii="Times New Roman" w:hAnsi="Times New Roman"/>
          <w:spacing w:val="-4"/>
          <w:sz w:val="28"/>
          <w:szCs w:val="28"/>
        </w:rPr>
        <w:t>в. – Минск</w:t>
      </w:r>
      <w:proofErr w:type="gramStart"/>
      <w:r w:rsidR="004E3476" w:rsidRPr="00DB0AC9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4E3476" w:rsidRPr="00DB0AC9">
        <w:rPr>
          <w:rFonts w:ascii="Times New Roman" w:hAnsi="Times New Roman"/>
          <w:spacing w:val="-4"/>
          <w:sz w:val="28"/>
          <w:szCs w:val="28"/>
        </w:rPr>
        <w:t xml:space="preserve"> ИВЦ Минфина, 2014. – </w:t>
      </w:r>
      <w:r w:rsidRPr="00DB0AC9">
        <w:rPr>
          <w:rFonts w:ascii="Times New Roman" w:hAnsi="Times New Roman"/>
          <w:spacing w:val="-4"/>
          <w:sz w:val="28"/>
          <w:szCs w:val="28"/>
        </w:rPr>
        <w:t>607 с.</w:t>
      </w:r>
    </w:p>
    <w:p w:rsidR="00BA5DCB" w:rsidRPr="00DB0AC9" w:rsidRDefault="00BA5DCB" w:rsidP="00BA5DCB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Черноиванов, В.</w:t>
      </w:r>
      <w:r w:rsidRPr="00DB0AC9">
        <w:rPr>
          <w:spacing w:val="-2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И. Модернизация инженерно-технической системы сельского хозяйства / В. И. Черноиванов [и др.].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ФГНУ «Росинформагротех», 2010. – 412 с.</w:t>
      </w:r>
    </w:p>
    <w:p w:rsidR="00B77782" w:rsidRPr="00DB0AC9" w:rsidRDefault="00FE6DB9" w:rsidP="00FE6DB9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Варнаков, В.В. Организация и тех</w:t>
      </w:r>
      <w:r w:rsidR="00BA5DCB" w:rsidRPr="00DB0AC9">
        <w:rPr>
          <w:rFonts w:ascii="Times New Roman" w:hAnsi="Times New Roman"/>
          <w:spacing w:val="-2"/>
          <w:sz w:val="28"/>
          <w:szCs w:val="28"/>
        </w:rPr>
        <w:t>нология технического сервиса ма</w:t>
      </w:r>
      <w:r w:rsidRPr="00DB0AC9">
        <w:rPr>
          <w:rFonts w:ascii="Times New Roman" w:hAnsi="Times New Roman"/>
          <w:spacing w:val="-2"/>
          <w:sz w:val="28"/>
          <w:szCs w:val="28"/>
        </w:rPr>
        <w:t>шин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учебник / В.В. Варнаков [и др.].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КолосС, 2007. – 277с.</w:t>
      </w:r>
    </w:p>
    <w:p w:rsidR="00FE6DB9" w:rsidRPr="00DB0AC9" w:rsidRDefault="00BA5DCB" w:rsidP="00BA5DCB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 xml:space="preserve">Черноиванов, В. И. Восстановление деталей машин (Состояние и перспективы) / В. И. Черноиванов, И. Г. 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Голубев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>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 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ФГНУ «Росинформагротех», 2010. – 376 с.</w:t>
      </w:r>
    </w:p>
    <w:p w:rsidR="00FE6DB9" w:rsidRPr="00DB0AC9" w:rsidRDefault="00EC51C9" w:rsidP="00FE6DB9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Черноиванов, В.И. Организация и технология восстановления деталей машин / В.</w:t>
      </w:r>
      <w:r w:rsidR="00D2597D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И. Черноиванов, В.</w:t>
      </w:r>
      <w:r w:rsidR="00D2597D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П. Лялякин.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ГОСНИТИ, 2003. – 488 с.</w:t>
      </w:r>
    </w:p>
    <w:p w:rsidR="0015681A" w:rsidRPr="00DB0AC9" w:rsidRDefault="0015681A" w:rsidP="00FE6DB9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Бобровник, А.И. Диагностирование электрооборудования и электронных систем управления тракторов «БЕЛАРУС» тягового класса 50 кН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>. Учеб</w:t>
      </w:r>
      <w:proofErr w:type="gramStart"/>
      <w:r w:rsidR="00011798" w:rsidRPr="00DB0AC9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="00011798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011798" w:rsidRPr="00DB0AC9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="00011798" w:rsidRPr="00DB0AC9">
        <w:rPr>
          <w:rFonts w:ascii="Times New Roman" w:hAnsi="Times New Roman"/>
          <w:spacing w:val="-2"/>
          <w:sz w:val="28"/>
          <w:szCs w:val="28"/>
        </w:rPr>
        <w:t>особие для ВУЗов / А.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>И. Бобровник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>[и др.] / под общей ред. С.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>О. Нукешева. – Астана: КАТУ им. С. Сейфуллина, 2016. – 404 с.</w:t>
      </w:r>
    </w:p>
    <w:p w:rsidR="00011798" w:rsidRPr="00DB0AC9" w:rsidRDefault="004E3476" w:rsidP="00011798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lastRenderedPageBreak/>
        <w:t>Малафеев, С.И. Надежность технических систем. Примеры и задачи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учебное пособие для студентов вузов / С.И. Малафеев, А.И. Копейкин. – Санкт-Петербург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Лань, 2016. – 314 с.</w:t>
      </w:r>
    </w:p>
    <w:p w:rsidR="00011798" w:rsidRPr="00DB0AC9" w:rsidRDefault="00547C70" w:rsidP="00FE6DB9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Головин, С.Ф. Технический сервис транспортных машин и оборудования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учебное пособие / С. Ф. Головин. – Москва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ИНФРА-М, 2017. – 282 с.</w:t>
      </w:r>
    </w:p>
    <w:p w:rsidR="004E3476" w:rsidRPr="00DB0AC9" w:rsidRDefault="004E3476" w:rsidP="004E3476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Долгин, В.П. Надежность технических систем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учебное пособие / В. П. Долгин, А. О. Харченко ; Севастопольский государственный университет. – Москва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Вузовский учебник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ИНФРА-М, 2017. – 166 с.</w:t>
      </w:r>
    </w:p>
    <w:p w:rsidR="004E3476" w:rsidRPr="00DB0AC9" w:rsidRDefault="004E3476" w:rsidP="004E3476">
      <w:pPr>
        <w:pStyle w:val="20"/>
        <w:widowControl/>
        <w:numPr>
          <w:ilvl w:val="0"/>
          <w:numId w:val="8"/>
        </w:numPr>
        <w:tabs>
          <w:tab w:val="clear" w:pos="720"/>
          <w:tab w:val="num" w:pos="900"/>
          <w:tab w:val="num" w:pos="1080"/>
        </w:tabs>
        <w:ind w:left="0" w:firstLine="720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Щурин, К.В. Надежность машин / К.В. Щурин. – СПб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.: 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>Издательство «Лань», 2019. – 592 с.</w:t>
      </w:r>
    </w:p>
    <w:p w:rsidR="00A31E37" w:rsidRPr="00DB0AC9" w:rsidRDefault="00A31E37" w:rsidP="00BA27B2">
      <w:pPr>
        <w:ind w:left="720"/>
        <w:jc w:val="center"/>
        <w:rPr>
          <w:b/>
          <w:spacing w:val="6"/>
          <w:sz w:val="28"/>
          <w:szCs w:val="28"/>
        </w:rPr>
      </w:pPr>
    </w:p>
    <w:p w:rsidR="00AA776F" w:rsidRPr="00DB0AC9" w:rsidRDefault="00AA776F" w:rsidP="00BA27B2">
      <w:pPr>
        <w:ind w:left="720"/>
        <w:jc w:val="center"/>
        <w:rPr>
          <w:b/>
          <w:spacing w:val="6"/>
          <w:sz w:val="28"/>
          <w:szCs w:val="28"/>
        </w:rPr>
      </w:pPr>
      <w:r w:rsidRPr="00DB0AC9">
        <w:rPr>
          <w:b/>
          <w:spacing w:val="6"/>
          <w:sz w:val="28"/>
          <w:szCs w:val="28"/>
        </w:rPr>
        <w:t>Дополнительная</w:t>
      </w:r>
    </w:p>
    <w:p w:rsidR="00AA776F" w:rsidRPr="00DB0AC9" w:rsidRDefault="00AA776F" w:rsidP="00001978">
      <w:pPr>
        <w:numPr>
          <w:ilvl w:val="0"/>
          <w:numId w:val="10"/>
        </w:numPr>
        <w:tabs>
          <w:tab w:val="clear" w:pos="720"/>
          <w:tab w:val="num" w:pos="1080"/>
        </w:tabs>
        <w:ind w:left="0" w:firstLine="720"/>
        <w:jc w:val="both"/>
        <w:rPr>
          <w:spacing w:val="-2"/>
          <w:sz w:val="28"/>
          <w:szCs w:val="28"/>
        </w:rPr>
      </w:pPr>
      <w:bookmarkStart w:id="1" w:name="_Ref152666158"/>
      <w:r w:rsidRPr="00DB0AC9">
        <w:rPr>
          <w:spacing w:val="-2"/>
          <w:sz w:val="28"/>
          <w:szCs w:val="28"/>
        </w:rPr>
        <w:t>Техническое обслуживание и ремонт машин в сельском хозяйстве. / В.И. Черноиванов [и др.]; под ред. В.И. Черноиванова</w:t>
      </w:r>
      <w:r w:rsidR="00A51ED2" w:rsidRPr="00DB0AC9">
        <w:rPr>
          <w:spacing w:val="-2"/>
          <w:sz w:val="28"/>
          <w:szCs w:val="28"/>
        </w:rPr>
        <w:t>.</w:t>
      </w:r>
      <w:r w:rsidRPr="00DB0AC9">
        <w:rPr>
          <w:spacing w:val="-2"/>
          <w:sz w:val="28"/>
          <w:szCs w:val="28"/>
        </w:rPr>
        <w:t xml:space="preserve"> – Москва – Челябинск: ГОСНИТИ, ЧГАУ, 2003. – 992 с. </w:t>
      </w:r>
    </w:p>
    <w:p w:rsidR="00AA776F" w:rsidRPr="00DB0AC9" w:rsidRDefault="00AA776F" w:rsidP="0000197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Восстановление деталей машин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Справочник / Ф.И. Пантелеенко [и др.]; под ред. В.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П. Иванова.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Машиностроение, 2003. – 672 с.</w:t>
      </w:r>
    </w:p>
    <w:p w:rsidR="00AA776F" w:rsidRPr="00DB0AC9" w:rsidRDefault="00C5305C" w:rsidP="0000197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Технология сельскохозяйственного машиностроения :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учебное пособие для вузов / Л.</w:t>
      </w:r>
      <w:r w:rsidRPr="00DB0AC9">
        <w:rPr>
          <w:rFonts w:ascii="Times New Roman" w:hAnsi="Times New Roman"/>
          <w:spacing w:val="-2"/>
          <w:sz w:val="28"/>
          <w:szCs w:val="28"/>
        </w:rPr>
        <w:t>М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. Кожуро [и др.] ; под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>р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>ед. Л. </w:t>
      </w:r>
      <w:r w:rsidRPr="00DB0AC9">
        <w:rPr>
          <w:rFonts w:ascii="Times New Roman" w:hAnsi="Times New Roman"/>
          <w:spacing w:val="-2"/>
          <w:sz w:val="28"/>
          <w:szCs w:val="28"/>
        </w:rPr>
        <w:t>М. Кожуро. – Минск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 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Новое знание, 2006. – 512 с.</w:t>
      </w:r>
    </w:p>
    <w:p w:rsidR="00011798" w:rsidRPr="00DB0AC9" w:rsidRDefault="00011798" w:rsidP="0000197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Инновационные направления развития ремонтно-эксплуатационной базы для сельскохозяйственной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техники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научное издание / С. </w:t>
      </w:r>
      <w:r w:rsidRPr="00DB0AC9">
        <w:rPr>
          <w:rFonts w:ascii="Times New Roman" w:hAnsi="Times New Roman"/>
          <w:spacing w:val="-2"/>
          <w:sz w:val="28"/>
          <w:szCs w:val="28"/>
        </w:rPr>
        <w:t>А. Соловьев [и др.] – Москва : Росинформагротех, 2014. – 160 с.</w:t>
      </w:r>
    </w:p>
    <w:p w:rsidR="00011798" w:rsidRPr="00DB0AC9" w:rsidRDefault="00011798" w:rsidP="0000197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Черноиванов, В.И. Инновационные проекты и разработки в об</w:t>
      </w:r>
      <w:r w:rsidR="004E3476" w:rsidRPr="00DB0AC9">
        <w:rPr>
          <w:rFonts w:ascii="Times New Roman" w:hAnsi="Times New Roman"/>
          <w:spacing w:val="-2"/>
          <w:sz w:val="28"/>
          <w:szCs w:val="28"/>
        </w:rPr>
        <w:t>ласти технического сервиса / В.</w:t>
      </w:r>
      <w:r w:rsidRPr="00DB0AC9">
        <w:rPr>
          <w:rFonts w:ascii="Times New Roman" w:hAnsi="Times New Roman"/>
          <w:spacing w:val="-2"/>
          <w:sz w:val="28"/>
          <w:szCs w:val="28"/>
        </w:rPr>
        <w:t>И. Че</w:t>
      </w:r>
      <w:r w:rsidR="004E3476" w:rsidRPr="00DB0AC9">
        <w:rPr>
          <w:rFonts w:ascii="Times New Roman" w:hAnsi="Times New Roman"/>
          <w:spacing w:val="-2"/>
          <w:sz w:val="28"/>
          <w:szCs w:val="28"/>
        </w:rPr>
        <w:t>рноиванов, В.П. Лялякин, И.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Г. 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Голубев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>; Минсельхоз РФ, ФГНУ "Росинформагротех". – Москва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Росинформагротех, 2010. – 96 с.</w:t>
      </w:r>
    </w:p>
    <w:p w:rsidR="00BA27B2" w:rsidRPr="00DB0AC9" w:rsidRDefault="004E3476" w:rsidP="00BA27B2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Савин, И.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Г. Технология ремо</w:t>
      </w:r>
      <w:r w:rsidRPr="00DB0AC9">
        <w:rPr>
          <w:rFonts w:ascii="Times New Roman" w:hAnsi="Times New Roman"/>
          <w:spacing w:val="-2"/>
          <w:sz w:val="28"/>
          <w:szCs w:val="28"/>
        </w:rPr>
        <w:t>нта машин : учеб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>особие. / И.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Г. Савин, [и др.]. – Краснодар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КГАУ, 2013. – 499 с.</w:t>
      </w:r>
    </w:p>
    <w:p w:rsidR="00011798" w:rsidRPr="00DB0AC9" w:rsidRDefault="00011798" w:rsidP="0001179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Организация и технология технического сервиса машин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учебное пособие / В.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В. Варнаков [и др.]. – Москва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КолосС, 2007. – 280 с.</w:t>
      </w:r>
    </w:p>
    <w:p w:rsidR="00AA776F" w:rsidRPr="00DB0AC9" w:rsidRDefault="00AA776F" w:rsidP="00001978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>Шил</w:t>
      </w:r>
      <w:r w:rsidR="008C2140" w:rsidRPr="00DB0AC9">
        <w:rPr>
          <w:rFonts w:ascii="Times New Roman" w:hAnsi="Times New Roman"/>
          <w:spacing w:val="-2"/>
          <w:sz w:val="28"/>
          <w:szCs w:val="28"/>
        </w:rPr>
        <w:t>о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, </w:t>
      </w:r>
      <w:r w:rsidRPr="00DB0AC9">
        <w:rPr>
          <w:rFonts w:ascii="Times New Roman" w:hAnsi="Times New Roman"/>
          <w:spacing w:val="-2"/>
          <w:sz w:val="28"/>
          <w:szCs w:val="28"/>
        </w:rPr>
        <w:t>И.Н. Ресурсосберегающие технологии сельскохозяйственного прои</w:t>
      </w:r>
      <w:r w:rsidRPr="00DB0AC9">
        <w:rPr>
          <w:rFonts w:ascii="Times New Roman" w:hAnsi="Times New Roman"/>
          <w:spacing w:val="-2"/>
          <w:sz w:val="28"/>
          <w:szCs w:val="28"/>
        </w:rPr>
        <w:t>з</w:t>
      </w:r>
      <w:r w:rsidRPr="00DB0AC9">
        <w:rPr>
          <w:rFonts w:ascii="Times New Roman" w:hAnsi="Times New Roman"/>
          <w:spacing w:val="-2"/>
          <w:sz w:val="28"/>
          <w:szCs w:val="28"/>
        </w:rPr>
        <w:t>водства /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B0AC9">
        <w:rPr>
          <w:rFonts w:ascii="Times New Roman" w:hAnsi="Times New Roman"/>
          <w:spacing w:val="-2"/>
          <w:sz w:val="28"/>
          <w:szCs w:val="28"/>
        </w:rPr>
        <w:t>И.Н. Шило, В.Н. Дашков.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– М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инск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> :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БГАТУ, 2003. –183 с</w:t>
      </w:r>
      <w:r w:rsidR="00ED710F" w:rsidRPr="00DB0AC9">
        <w:rPr>
          <w:rFonts w:ascii="Times New Roman" w:hAnsi="Times New Roman"/>
          <w:spacing w:val="-2"/>
          <w:sz w:val="28"/>
          <w:szCs w:val="28"/>
        </w:rPr>
        <w:t>.</w:t>
      </w:r>
    </w:p>
    <w:p w:rsidR="00BA27B2" w:rsidRPr="00DB0AC9" w:rsidRDefault="004E3476" w:rsidP="00BA27B2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Сайганов, А.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С. Повышение эффективности функционирования системы производственно-технического обслуживания сельск</w:t>
      </w:r>
      <w:r w:rsidRPr="00DB0AC9">
        <w:rPr>
          <w:rFonts w:ascii="Times New Roman" w:hAnsi="Times New Roman"/>
          <w:spacing w:val="-2"/>
          <w:sz w:val="28"/>
          <w:szCs w:val="28"/>
        </w:rPr>
        <w:t>ого хозяйства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монография / А.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С. Сайганов; </w:t>
      </w:r>
      <w:r w:rsidRPr="00DB0AC9">
        <w:rPr>
          <w:rFonts w:ascii="Times New Roman" w:hAnsi="Times New Roman"/>
          <w:spacing w:val="-2"/>
          <w:sz w:val="28"/>
          <w:szCs w:val="28"/>
        </w:rPr>
        <w:t>под ред. В.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Г. Гусакова. – Минск</w:t>
      </w:r>
      <w:proofErr w:type="gramStart"/>
      <w:r w:rsidR="00BA27B2" w:rsidRPr="00DB0AC9">
        <w:rPr>
          <w:rFonts w:ascii="Times New Roman" w:hAnsi="Times New Roman"/>
          <w:spacing w:val="-2"/>
          <w:sz w:val="28"/>
          <w:szCs w:val="28"/>
        </w:rPr>
        <w:t> :</w:t>
      </w:r>
      <w:proofErr w:type="gramEnd"/>
      <w:r w:rsidR="00BA27B2" w:rsidRPr="00DB0AC9">
        <w:rPr>
          <w:rFonts w:ascii="Times New Roman" w:hAnsi="Times New Roman"/>
          <w:spacing w:val="-2"/>
          <w:sz w:val="28"/>
          <w:szCs w:val="28"/>
        </w:rPr>
        <w:t xml:space="preserve"> Институт системных исследований в АПК НАН Беларуси, 2012. – 311 с.</w:t>
      </w:r>
    </w:p>
    <w:p w:rsidR="00AA776F" w:rsidRPr="00DB0AC9" w:rsidRDefault="008C2140" w:rsidP="00BA27B2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DB0AC9">
        <w:rPr>
          <w:rFonts w:ascii="Times New Roman" w:hAnsi="Times New Roman"/>
          <w:spacing w:val="-2"/>
          <w:sz w:val="28"/>
          <w:szCs w:val="28"/>
        </w:rPr>
        <w:t>Миклуш,</w:t>
      </w:r>
      <w:r w:rsidR="00011798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B0AC9">
        <w:rPr>
          <w:rFonts w:ascii="Times New Roman" w:hAnsi="Times New Roman"/>
          <w:spacing w:val="-2"/>
          <w:sz w:val="28"/>
          <w:szCs w:val="28"/>
        </w:rPr>
        <w:t xml:space="preserve">В.П. 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Организация ремонтно-обслуживающего  производс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т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ва и проектирование предприятий технического сервиса АПК: учеб</w:t>
      </w:r>
      <w:proofErr w:type="gramStart"/>
      <w:r w:rsidR="00AA776F" w:rsidRPr="00DB0AC9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="00AA776F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AA776F" w:rsidRPr="00DB0AC9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="00AA776F" w:rsidRPr="00DB0AC9">
        <w:rPr>
          <w:rFonts w:ascii="Times New Roman" w:hAnsi="Times New Roman"/>
          <w:spacing w:val="-2"/>
          <w:sz w:val="28"/>
          <w:szCs w:val="28"/>
        </w:rPr>
        <w:t>особие / В.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П. Миклуш [и др.]; под ред. В.П. Миклуша.</w:t>
      </w:r>
      <w:r w:rsidR="00A51ED2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– Минск</w:t>
      </w:r>
      <w:proofErr w:type="gramStart"/>
      <w:r w:rsidR="00AA776F"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="00AA776F" w:rsidRPr="00DB0AC9">
        <w:rPr>
          <w:rFonts w:ascii="Times New Roman" w:hAnsi="Times New Roman"/>
          <w:spacing w:val="-2"/>
          <w:sz w:val="28"/>
          <w:szCs w:val="28"/>
        </w:rPr>
        <w:t xml:space="preserve"> Ура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д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жай, 2001.</w:t>
      </w:r>
      <w:r w:rsidR="00A51ED2" w:rsidRPr="00DB0A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A776F" w:rsidRPr="00DB0AC9">
        <w:rPr>
          <w:rFonts w:ascii="Times New Roman" w:hAnsi="Times New Roman"/>
          <w:spacing w:val="-2"/>
          <w:sz w:val="28"/>
          <w:szCs w:val="28"/>
        </w:rPr>
        <w:t>– 662 с.</w:t>
      </w:r>
    </w:p>
    <w:p w:rsidR="00AA776F" w:rsidRPr="00DB0AC9" w:rsidRDefault="00AA776F" w:rsidP="00BA27B2">
      <w:pPr>
        <w:pStyle w:val="a3"/>
        <w:numPr>
          <w:ilvl w:val="0"/>
          <w:numId w:val="10"/>
        </w:numPr>
        <w:tabs>
          <w:tab w:val="clear" w:pos="720"/>
          <w:tab w:val="num" w:pos="1080"/>
        </w:tabs>
        <w:spacing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bookmarkStart w:id="2" w:name="_Ref152665979"/>
      <w:r w:rsidRPr="00DB0AC9">
        <w:rPr>
          <w:rFonts w:ascii="Times New Roman" w:hAnsi="Times New Roman"/>
          <w:spacing w:val="-2"/>
          <w:sz w:val="28"/>
          <w:szCs w:val="28"/>
        </w:rPr>
        <w:t>Экономика технического сервиса на предприятиях АПК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/ Ю.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А.</w:t>
      </w:r>
      <w:r w:rsidR="00BA27B2" w:rsidRPr="00DB0AC9">
        <w:rPr>
          <w:rFonts w:ascii="Times New Roman" w:hAnsi="Times New Roman"/>
          <w:spacing w:val="-2"/>
          <w:sz w:val="28"/>
          <w:szCs w:val="28"/>
        </w:rPr>
        <w:t> </w:t>
      </w:r>
      <w:r w:rsidRPr="00DB0AC9">
        <w:rPr>
          <w:rFonts w:ascii="Times New Roman" w:hAnsi="Times New Roman"/>
          <w:spacing w:val="-2"/>
          <w:sz w:val="28"/>
          <w:szCs w:val="28"/>
        </w:rPr>
        <w:t>Конкин [и др.]; под ред. Ю.А. Конкина. – М.</w:t>
      </w:r>
      <w:proofErr w:type="gramStart"/>
      <w:r w:rsidRPr="00DB0AC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DB0AC9">
        <w:rPr>
          <w:rFonts w:ascii="Times New Roman" w:hAnsi="Times New Roman"/>
          <w:spacing w:val="-2"/>
          <w:sz w:val="28"/>
          <w:szCs w:val="28"/>
        </w:rPr>
        <w:t xml:space="preserve"> Колос, 2005. – 368 с.</w:t>
      </w:r>
      <w:bookmarkEnd w:id="2"/>
    </w:p>
    <w:bookmarkEnd w:id="1"/>
    <w:p w:rsidR="00F72242" w:rsidRPr="00DB0AC9" w:rsidRDefault="00CF57FF" w:rsidP="00670F18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  <w:r w:rsidRPr="00DB0AC9">
        <w:rPr>
          <w:spacing w:val="6"/>
          <w:sz w:val="28"/>
          <w:szCs w:val="28"/>
        </w:rPr>
        <w:br w:type="page"/>
      </w:r>
    </w:p>
    <w:p w:rsidR="00AA776F" w:rsidRPr="00DB0AC9" w:rsidRDefault="00CF57FF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  <w:r w:rsidRPr="00DB0AC9">
        <w:rPr>
          <w:spacing w:val="-6"/>
          <w:sz w:val="28"/>
          <w:szCs w:val="28"/>
        </w:rPr>
        <w:lastRenderedPageBreak/>
        <w:t>Учебное</w:t>
      </w:r>
      <w:r w:rsidR="008C2140" w:rsidRPr="00DB0AC9">
        <w:rPr>
          <w:spacing w:val="-6"/>
          <w:sz w:val="28"/>
          <w:szCs w:val="28"/>
        </w:rPr>
        <w:t xml:space="preserve"> издание</w:t>
      </w:r>
    </w:p>
    <w:p w:rsidR="00CF57FF" w:rsidRPr="00DB0AC9" w:rsidRDefault="00CF57FF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A436D6" w:rsidRPr="00DB0AC9" w:rsidRDefault="00A436D6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CF57FF" w:rsidRPr="00DB0AC9" w:rsidRDefault="00CF57FF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CF57FF" w:rsidRPr="00DB0AC9" w:rsidRDefault="00CF57FF" w:rsidP="00CF57FF">
      <w:pPr>
        <w:jc w:val="center"/>
        <w:rPr>
          <w:b/>
          <w:sz w:val="32"/>
          <w:szCs w:val="32"/>
        </w:rPr>
      </w:pPr>
      <w:r w:rsidRPr="00DB0AC9">
        <w:rPr>
          <w:b/>
          <w:sz w:val="32"/>
          <w:szCs w:val="32"/>
        </w:rPr>
        <w:t>ПРОГРАММА</w:t>
      </w:r>
    </w:p>
    <w:p w:rsidR="00CF57FF" w:rsidRPr="00DB0AC9" w:rsidRDefault="00CF57FF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CF57FF" w:rsidRPr="00DB0AC9" w:rsidRDefault="00CF57FF" w:rsidP="00CF57FF">
      <w:pPr>
        <w:ind w:left="283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 xml:space="preserve">для </w:t>
      </w:r>
      <w:proofErr w:type="gramStart"/>
      <w:r w:rsidRPr="00DB0AC9">
        <w:rPr>
          <w:sz w:val="28"/>
          <w:szCs w:val="28"/>
        </w:rPr>
        <w:t>поступающих</w:t>
      </w:r>
      <w:proofErr w:type="gramEnd"/>
      <w:r w:rsidRPr="00DB0AC9">
        <w:rPr>
          <w:sz w:val="28"/>
          <w:szCs w:val="28"/>
        </w:rPr>
        <w:t xml:space="preserve"> в аспирантуру по специальности </w:t>
      </w:r>
    </w:p>
    <w:p w:rsidR="00A841A4" w:rsidRPr="00DB0AC9" w:rsidRDefault="00A841A4" w:rsidP="00A841A4">
      <w:pPr>
        <w:ind w:left="283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>05.20.03 – Технологии и сре</w:t>
      </w:r>
      <w:r w:rsidRPr="00DB0AC9">
        <w:rPr>
          <w:sz w:val="28"/>
          <w:szCs w:val="28"/>
        </w:rPr>
        <w:t>д</w:t>
      </w:r>
      <w:r w:rsidRPr="00DB0AC9">
        <w:rPr>
          <w:sz w:val="28"/>
          <w:szCs w:val="28"/>
        </w:rPr>
        <w:t>ства технического обслуживания</w:t>
      </w:r>
    </w:p>
    <w:p w:rsidR="00CF57FF" w:rsidRPr="00DB0AC9" w:rsidRDefault="00A841A4" w:rsidP="00A841A4">
      <w:pPr>
        <w:ind w:left="283"/>
        <w:jc w:val="center"/>
        <w:rPr>
          <w:sz w:val="28"/>
          <w:szCs w:val="28"/>
        </w:rPr>
      </w:pPr>
      <w:r w:rsidRPr="00DB0AC9">
        <w:rPr>
          <w:sz w:val="28"/>
          <w:szCs w:val="28"/>
        </w:rPr>
        <w:t xml:space="preserve"> в сельском хозяйстве</w:t>
      </w:r>
    </w:p>
    <w:p w:rsidR="00CF57FF" w:rsidRPr="00DB0AC9" w:rsidRDefault="00CF57FF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A436D6" w:rsidRPr="00DB0AC9" w:rsidRDefault="00A436D6" w:rsidP="00CF57FF">
      <w:pPr>
        <w:spacing w:line="360" w:lineRule="auto"/>
        <w:ind w:left="540" w:hanging="551"/>
        <w:jc w:val="center"/>
        <w:rPr>
          <w:spacing w:val="-6"/>
          <w:sz w:val="28"/>
          <w:szCs w:val="28"/>
        </w:rPr>
      </w:pPr>
    </w:p>
    <w:p w:rsidR="00A436D6" w:rsidRPr="00DB0AC9" w:rsidRDefault="00A436D6" w:rsidP="00CF57FF">
      <w:pPr>
        <w:ind w:firstLine="709"/>
        <w:jc w:val="center"/>
      </w:pPr>
    </w:p>
    <w:p w:rsidR="00CF57FF" w:rsidRPr="00DB0AC9" w:rsidRDefault="00CF57FF" w:rsidP="00CF57FF">
      <w:pPr>
        <w:ind w:firstLine="709"/>
        <w:jc w:val="center"/>
      </w:pPr>
    </w:p>
    <w:p w:rsidR="00CF57FF" w:rsidRPr="00DB0AC9" w:rsidRDefault="00CF57FF" w:rsidP="00CF57FF">
      <w:pPr>
        <w:jc w:val="center"/>
        <w:rPr>
          <w:sz w:val="24"/>
          <w:szCs w:val="24"/>
        </w:rPr>
      </w:pPr>
      <w:r w:rsidRPr="00DB0AC9">
        <w:rPr>
          <w:sz w:val="24"/>
          <w:szCs w:val="24"/>
        </w:rPr>
        <w:t>Составители:</w:t>
      </w:r>
    </w:p>
    <w:p w:rsidR="00CF57FF" w:rsidRPr="00DB0AC9" w:rsidRDefault="00CF57FF" w:rsidP="00CF57FF">
      <w:pPr>
        <w:jc w:val="center"/>
        <w:rPr>
          <w:b/>
          <w:sz w:val="24"/>
          <w:szCs w:val="24"/>
        </w:rPr>
      </w:pPr>
      <w:r w:rsidRPr="00DB0AC9">
        <w:rPr>
          <w:b/>
          <w:sz w:val="24"/>
          <w:szCs w:val="24"/>
        </w:rPr>
        <w:t>Ми</w:t>
      </w:r>
      <w:r w:rsidR="00B504D7" w:rsidRPr="00DB0AC9">
        <w:rPr>
          <w:b/>
          <w:sz w:val="24"/>
          <w:szCs w:val="24"/>
        </w:rPr>
        <w:t>ранович</w:t>
      </w:r>
      <w:r w:rsidRPr="00DB0AC9">
        <w:rPr>
          <w:b/>
          <w:sz w:val="24"/>
          <w:szCs w:val="24"/>
        </w:rPr>
        <w:t xml:space="preserve"> </w:t>
      </w:r>
      <w:r w:rsidR="00B504D7" w:rsidRPr="00DB0AC9">
        <w:rPr>
          <w:b/>
          <w:sz w:val="24"/>
          <w:szCs w:val="24"/>
        </w:rPr>
        <w:t>Алексей Валерьевич</w:t>
      </w:r>
    </w:p>
    <w:p w:rsidR="00CF57FF" w:rsidRPr="00DB0AC9" w:rsidRDefault="00CF57FF" w:rsidP="00CF57FF">
      <w:pPr>
        <w:jc w:val="center"/>
        <w:rPr>
          <w:b/>
          <w:sz w:val="24"/>
          <w:szCs w:val="24"/>
        </w:rPr>
      </w:pPr>
      <w:r w:rsidRPr="00DB0AC9">
        <w:rPr>
          <w:b/>
          <w:sz w:val="24"/>
          <w:szCs w:val="24"/>
        </w:rPr>
        <w:t>Акулович Леонид Михайлович</w:t>
      </w:r>
    </w:p>
    <w:p w:rsidR="00CF57FF" w:rsidRPr="00DB0AC9" w:rsidRDefault="00B504D7" w:rsidP="00CF57FF">
      <w:pPr>
        <w:jc w:val="center"/>
        <w:rPr>
          <w:b/>
          <w:sz w:val="24"/>
          <w:szCs w:val="24"/>
        </w:rPr>
      </w:pPr>
      <w:r w:rsidRPr="00DB0AC9">
        <w:rPr>
          <w:b/>
          <w:sz w:val="24"/>
          <w:szCs w:val="24"/>
        </w:rPr>
        <w:t>Тарасенко</w:t>
      </w:r>
      <w:r w:rsidR="00CF57FF" w:rsidRPr="00DB0AC9">
        <w:rPr>
          <w:b/>
          <w:sz w:val="24"/>
          <w:szCs w:val="24"/>
        </w:rPr>
        <w:t xml:space="preserve"> </w:t>
      </w:r>
      <w:r w:rsidR="00BC60EB" w:rsidRPr="00DB0AC9">
        <w:rPr>
          <w:b/>
          <w:sz w:val="24"/>
          <w:szCs w:val="24"/>
        </w:rPr>
        <w:t>Виктор Евгеньевич</w:t>
      </w:r>
    </w:p>
    <w:p w:rsidR="00CF57FF" w:rsidRPr="00DB0AC9" w:rsidRDefault="00CF57FF" w:rsidP="00CF57FF">
      <w:pPr>
        <w:jc w:val="center"/>
        <w:rPr>
          <w:b/>
          <w:sz w:val="24"/>
          <w:szCs w:val="24"/>
        </w:rPr>
      </w:pPr>
    </w:p>
    <w:p w:rsidR="00CF57FF" w:rsidRPr="00DB0AC9" w:rsidRDefault="00CF57FF" w:rsidP="00CF57FF">
      <w:pPr>
        <w:jc w:val="center"/>
      </w:pPr>
    </w:p>
    <w:p w:rsidR="00A436D6" w:rsidRPr="00DB0AC9" w:rsidRDefault="00A436D6" w:rsidP="00CF57FF">
      <w:pPr>
        <w:jc w:val="center"/>
      </w:pPr>
    </w:p>
    <w:p w:rsidR="00CF57FF" w:rsidRPr="00DB0AC9" w:rsidRDefault="00CF57FF" w:rsidP="00CF57FF">
      <w:pPr>
        <w:jc w:val="center"/>
      </w:pPr>
    </w:p>
    <w:p w:rsidR="00CF57FF" w:rsidRPr="00DB0AC9" w:rsidRDefault="00CF57FF" w:rsidP="00CF57FF">
      <w:pPr>
        <w:jc w:val="center"/>
      </w:pPr>
      <w:r w:rsidRPr="00DB0AC9">
        <w:t>Редактор</w:t>
      </w:r>
    </w:p>
    <w:p w:rsidR="00CF57FF" w:rsidRPr="00DE61CB" w:rsidRDefault="00CF57FF" w:rsidP="00CF57FF">
      <w:pPr>
        <w:jc w:val="center"/>
      </w:pPr>
      <w:proofErr w:type="gramStart"/>
      <w:r w:rsidRPr="00DB0AC9">
        <w:t xml:space="preserve">Ответственный за выпуск </w:t>
      </w:r>
      <w:r w:rsidR="007006D7" w:rsidRPr="00DB0AC9">
        <w:t>В.Е. Тарасенко</w:t>
      </w:r>
      <w:proofErr w:type="gramEnd"/>
    </w:p>
    <w:sectPr w:rsidR="00CF57FF" w:rsidRPr="00DE61CB" w:rsidSect="005225F0">
      <w:footerReference w:type="even" r:id="rId9"/>
      <w:footerReference w:type="default" r:id="rId10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6D" w:rsidRDefault="00380C6D">
      <w:r>
        <w:separator/>
      </w:r>
    </w:p>
  </w:endnote>
  <w:endnote w:type="continuationSeparator" w:id="0">
    <w:p w:rsidR="00380C6D" w:rsidRDefault="003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5B" w:rsidRDefault="007F055B" w:rsidP="006579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55B" w:rsidRDefault="007F05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5B" w:rsidRDefault="007F055B" w:rsidP="006579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6440">
      <w:rPr>
        <w:rStyle w:val="a7"/>
        <w:noProof/>
      </w:rPr>
      <w:t>13</w:t>
    </w:r>
    <w:r>
      <w:rPr>
        <w:rStyle w:val="a7"/>
      </w:rPr>
      <w:fldChar w:fldCharType="end"/>
    </w:r>
  </w:p>
  <w:p w:rsidR="007F055B" w:rsidRDefault="007F05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6D" w:rsidRDefault="00380C6D">
      <w:r>
        <w:separator/>
      </w:r>
    </w:p>
  </w:footnote>
  <w:footnote w:type="continuationSeparator" w:id="0">
    <w:p w:rsidR="00380C6D" w:rsidRDefault="0038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8A97689"/>
    <w:multiLevelType w:val="hybridMultilevel"/>
    <w:tmpl w:val="A79A4C42"/>
    <w:lvl w:ilvl="0" w:tplc="DB12DE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08EB4B34"/>
    <w:multiLevelType w:val="hybridMultilevel"/>
    <w:tmpl w:val="DAF22C42"/>
    <w:lvl w:ilvl="0" w:tplc="56A0C554">
      <w:start w:val="1"/>
      <w:numFmt w:val="decimal"/>
      <w:lvlText w:val="%1.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4B513CC"/>
    <w:multiLevelType w:val="hybridMultilevel"/>
    <w:tmpl w:val="7730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7C2804"/>
    <w:multiLevelType w:val="hybridMultilevel"/>
    <w:tmpl w:val="2EF4B6FC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</w:rPr>
    </w:lvl>
    <w:lvl w:ilvl="1" w:tplc="8042F51A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D75F96"/>
    <w:multiLevelType w:val="hybridMultilevel"/>
    <w:tmpl w:val="FD9A9C10"/>
    <w:lvl w:ilvl="0" w:tplc="52D8ABDE">
      <w:start w:val="8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23D6703C"/>
    <w:multiLevelType w:val="hybridMultilevel"/>
    <w:tmpl w:val="F3BE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73B1C"/>
    <w:multiLevelType w:val="hybridMultilevel"/>
    <w:tmpl w:val="EA3CA844"/>
    <w:lvl w:ilvl="0" w:tplc="EC80826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931" w:hanging="360"/>
      </w:pPr>
    </w:lvl>
    <w:lvl w:ilvl="2" w:tplc="0423001B" w:tentative="1">
      <w:start w:val="1"/>
      <w:numFmt w:val="lowerRoman"/>
      <w:lvlText w:val="%3."/>
      <w:lvlJc w:val="right"/>
      <w:pPr>
        <w:ind w:left="2651" w:hanging="180"/>
      </w:pPr>
    </w:lvl>
    <w:lvl w:ilvl="3" w:tplc="0423000F" w:tentative="1">
      <w:start w:val="1"/>
      <w:numFmt w:val="decimal"/>
      <w:lvlText w:val="%4."/>
      <w:lvlJc w:val="left"/>
      <w:pPr>
        <w:ind w:left="3371" w:hanging="360"/>
      </w:pPr>
    </w:lvl>
    <w:lvl w:ilvl="4" w:tplc="04230019" w:tentative="1">
      <w:start w:val="1"/>
      <w:numFmt w:val="lowerLetter"/>
      <w:lvlText w:val="%5."/>
      <w:lvlJc w:val="left"/>
      <w:pPr>
        <w:ind w:left="4091" w:hanging="360"/>
      </w:pPr>
    </w:lvl>
    <w:lvl w:ilvl="5" w:tplc="0423001B" w:tentative="1">
      <w:start w:val="1"/>
      <w:numFmt w:val="lowerRoman"/>
      <w:lvlText w:val="%6."/>
      <w:lvlJc w:val="right"/>
      <w:pPr>
        <w:ind w:left="4811" w:hanging="180"/>
      </w:pPr>
    </w:lvl>
    <w:lvl w:ilvl="6" w:tplc="0423000F" w:tentative="1">
      <w:start w:val="1"/>
      <w:numFmt w:val="decimal"/>
      <w:lvlText w:val="%7."/>
      <w:lvlJc w:val="left"/>
      <w:pPr>
        <w:ind w:left="5531" w:hanging="360"/>
      </w:pPr>
    </w:lvl>
    <w:lvl w:ilvl="7" w:tplc="04230019" w:tentative="1">
      <w:start w:val="1"/>
      <w:numFmt w:val="lowerLetter"/>
      <w:lvlText w:val="%8."/>
      <w:lvlJc w:val="left"/>
      <w:pPr>
        <w:ind w:left="6251" w:hanging="360"/>
      </w:pPr>
    </w:lvl>
    <w:lvl w:ilvl="8" w:tplc="042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757E4A"/>
    <w:multiLevelType w:val="multilevel"/>
    <w:tmpl w:val="64EC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03098"/>
    <w:multiLevelType w:val="hybridMultilevel"/>
    <w:tmpl w:val="08CA8680"/>
    <w:lvl w:ilvl="0" w:tplc="FABED29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0F5063F"/>
    <w:multiLevelType w:val="hybridMultilevel"/>
    <w:tmpl w:val="A8789F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11BCB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6228579C"/>
    <w:multiLevelType w:val="hybridMultilevel"/>
    <w:tmpl w:val="52AAC0C8"/>
    <w:lvl w:ilvl="0" w:tplc="8CEE24F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84CAD"/>
    <w:multiLevelType w:val="multilevel"/>
    <w:tmpl w:val="AB0682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14">
    <w:nsid w:val="72B73854"/>
    <w:multiLevelType w:val="hybridMultilevel"/>
    <w:tmpl w:val="2888350C"/>
    <w:lvl w:ilvl="0" w:tplc="D624E42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5">
    <w:nsid w:val="768D5ABD"/>
    <w:multiLevelType w:val="hybridMultilevel"/>
    <w:tmpl w:val="AB464C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2"/>
  </w:num>
  <w:num w:numId="5">
    <w:abstractNumId w:val="5"/>
  </w:num>
  <w:num w:numId="6">
    <w:abstractNumId w:val="14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FF"/>
    <w:rsid w:val="00001978"/>
    <w:rsid w:val="00007AA8"/>
    <w:rsid w:val="00011798"/>
    <w:rsid w:val="00013B5F"/>
    <w:rsid w:val="00047EEC"/>
    <w:rsid w:val="00061DA7"/>
    <w:rsid w:val="000674C2"/>
    <w:rsid w:val="00077942"/>
    <w:rsid w:val="00096AE9"/>
    <w:rsid w:val="000A480A"/>
    <w:rsid w:val="000B6440"/>
    <w:rsid w:val="000E62D4"/>
    <w:rsid w:val="000F260C"/>
    <w:rsid w:val="00115954"/>
    <w:rsid w:val="00115B9E"/>
    <w:rsid w:val="00123EB0"/>
    <w:rsid w:val="00142B77"/>
    <w:rsid w:val="00151C81"/>
    <w:rsid w:val="00154CD1"/>
    <w:rsid w:val="001556A1"/>
    <w:rsid w:val="0015681A"/>
    <w:rsid w:val="00164973"/>
    <w:rsid w:val="001671F7"/>
    <w:rsid w:val="001A024A"/>
    <w:rsid w:val="001B689F"/>
    <w:rsid w:val="001E0F19"/>
    <w:rsid w:val="001E7D44"/>
    <w:rsid w:val="002020BE"/>
    <w:rsid w:val="002027D3"/>
    <w:rsid w:val="00205176"/>
    <w:rsid w:val="0022732B"/>
    <w:rsid w:val="00290E8B"/>
    <w:rsid w:val="0029370A"/>
    <w:rsid w:val="002C0A4A"/>
    <w:rsid w:val="002D7146"/>
    <w:rsid w:val="002E7449"/>
    <w:rsid w:val="002F22DC"/>
    <w:rsid w:val="002F42A6"/>
    <w:rsid w:val="003013CE"/>
    <w:rsid w:val="00301866"/>
    <w:rsid w:val="00314FC9"/>
    <w:rsid w:val="00367FEC"/>
    <w:rsid w:val="00380C6D"/>
    <w:rsid w:val="0038736A"/>
    <w:rsid w:val="003A0662"/>
    <w:rsid w:val="003A7C74"/>
    <w:rsid w:val="003C1590"/>
    <w:rsid w:val="003D61D4"/>
    <w:rsid w:val="003F0737"/>
    <w:rsid w:val="004613E3"/>
    <w:rsid w:val="004700FF"/>
    <w:rsid w:val="004809F9"/>
    <w:rsid w:val="00492790"/>
    <w:rsid w:val="004A00D7"/>
    <w:rsid w:val="004B2556"/>
    <w:rsid w:val="004D7EC8"/>
    <w:rsid w:val="004E3476"/>
    <w:rsid w:val="004E497F"/>
    <w:rsid w:val="0050274E"/>
    <w:rsid w:val="00503089"/>
    <w:rsid w:val="00510281"/>
    <w:rsid w:val="005225F0"/>
    <w:rsid w:val="00522652"/>
    <w:rsid w:val="00523136"/>
    <w:rsid w:val="0053037D"/>
    <w:rsid w:val="00533C21"/>
    <w:rsid w:val="00540209"/>
    <w:rsid w:val="00543B09"/>
    <w:rsid w:val="00545764"/>
    <w:rsid w:val="00547C70"/>
    <w:rsid w:val="00597314"/>
    <w:rsid w:val="005A240A"/>
    <w:rsid w:val="005B4F97"/>
    <w:rsid w:val="005B5547"/>
    <w:rsid w:val="005B6476"/>
    <w:rsid w:val="005C573B"/>
    <w:rsid w:val="005D249C"/>
    <w:rsid w:val="005D7E25"/>
    <w:rsid w:val="00604D7D"/>
    <w:rsid w:val="0060589A"/>
    <w:rsid w:val="00625B8A"/>
    <w:rsid w:val="006342B2"/>
    <w:rsid w:val="006506AE"/>
    <w:rsid w:val="0065790A"/>
    <w:rsid w:val="00670051"/>
    <w:rsid w:val="00670C7F"/>
    <w:rsid w:val="00670F18"/>
    <w:rsid w:val="006E126F"/>
    <w:rsid w:val="006E2328"/>
    <w:rsid w:val="006E3140"/>
    <w:rsid w:val="006F3C1B"/>
    <w:rsid w:val="006F57DE"/>
    <w:rsid w:val="007006D7"/>
    <w:rsid w:val="00711F97"/>
    <w:rsid w:val="007205F6"/>
    <w:rsid w:val="00722290"/>
    <w:rsid w:val="00732841"/>
    <w:rsid w:val="00766AAB"/>
    <w:rsid w:val="007725FA"/>
    <w:rsid w:val="007801F7"/>
    <w:rsid w:val="007826F0"/>
    <w:rsid w:val="007A4615"/>
    <w:rsid w:val="007A6149"/>
    <w:rsid w:val="007C1510"/>
    <w:rsid w:val="007C79AB"/>
    <w:rsid w:val="007D1494"/>
    <w:rsid w:val="007D66A7"/>
    <w:rsid w:val="007E02EB"/>
    <w:rsid w:val="007F055B"/>
    <w:rsid w:val="008118F9"/>
    <w:rsid w:val="00843ACA"/>
    <w:rsid w:val="00843AFA"/>
    <w:rsid w:val="008556BE"/>
    <w:rsid w:val="00861B32"/>
    <w:rsid w:val="00864565"/>
    <w:rsid w:val="00865885"/>
    <w:rsid w:val="008701EA"/>
    <w:rsid w:val="00876F22"/>
    <w:rsid w:val="00880A71"/>
    <w:rsid w:val="00882B40"/>
    <w:rsid w:val="00893FCE"/>
    <w:rsid w:val="008C2140"/>
    <w:rsid w:val="008E03F5"/>
    <w:rsid w:val="008F3309"/>
    <w:rsid w:val="0090166C"/>
    <w:rsid w:val="0090372F"/>
    <w:rsid w:val="00921257"/>
    <w:rsid w:val="00921B75"/>
    <w:rsid w:val="00937E08"/>
    <w:rsid w:val="00954A55"/>
    <w:rsid w:val="00956E61"/>
    <w:rsid w:val="00966A81"/>
    <w:rsid w:val="00977149"/>
    <w:rsid w:val="0098001D"/>
    <w:rsid w:val="009A1DAF"/>
    <w:rsid w:val="009B1BB8"/>
    <w:rsid w:val="009B25B8"/>
    <w:rsid w:val="009C2573"/>
    <w:rsid w:val="00A1025D"/>
    <w:rsid w:val="00A1749D"/>
    <w:rsid w:val="00A21E5B"/>
    <w:rsid w:val="00A23D4D"/>
    <w:rsid w:val="00A31E37"/>
    <w:rsid w:val="00A329E0"/>
    <w:rsid w:val="00A34310"/>
    <w:rsid w:val="00A36157"/>
    <w:rsid w:val="00A41DEB"/>
    <w:rsid w:val="00A436D6"/>
    <w:rsid w:val="00A44167"/>
    <w:rsid w:val="00A51ED2"/>
    <w:rsid w:val="00A53C9F"/>
    <w:rsid w:val="00A71852"/>
    <w:rsid w:val="00A841A4"/>
    <w:rsid w:val="00A92FE0"/>
    <w:rsid w:val="00A93452"/>
    <w:rsid w:val="00AA776F"/>
    <w:rsid w:val="00AF3626"/>
    <w:rsid w:val="00AF5D29"/>
    <w:rsid w:val="00AF62DA"/>
    <w:rsid w:val="00B10E9C"/>
    <w:rsid w:val="00B13CC5"/>
    <w:rsid w:val="00B22A49"/>
    <w:rsid w:val="00B328E4"/>
    <w:rsid w:val="00B32FFC"/>
    <w:rsid w:val="00B40E64"/>
    <w:rsid w:val="00B504D7"/>
    <w:rsid w:val="00B53A6C"/>
    <w:rsid w:val="00B55ABC"/>
    <w:rsid w:val="00B64561"/>
    <w:rsid w:val="00B757D5"/>
    <w:rsid w:val="00B77782"/>
    <w:rsid w:val="00B8517D"/>
    <w:rsid w:val="00BA27B2"/>
    <w:rsid w:val="00BA5DCB"/>
    <w:rsid w:val="00BA7079"/>
    <w:rsid w:val="00BC60EB"/>
    <w:rsid w:val="00BD0904"/>
    <w:rsid w:val="00BE5370"/>
    <w:rsid w:val="00C047DA"/>
    <w:rsid w:val="00C5305C"/>
    <w:rsid w:val="00C57BCC"/>
    <w:rsid w:val="00C61F8B"/>
    <w:rsid w:val="00C74617"/>
    <w:rsid w:val="00C85654"/>
    <w:rsid w:val="00C9002B"/>
    <w:rsid w:val="00C94023"/>
    <w:rsid w:val="00CD2019"/>
    <w:rsid w:val="00CE4C01"/>
    <w:rsid w:val="00CF1C6C"/>
    <w:rsid w:val="00CF57FF"/>
    <w:rsid w:val="00D257B6"/>
    <w:rsid w:val="00D258C9"/>
    <w:rsid w:val="00D2597D"/>
    <w:rsid w:val="00D25F2D"/>
    <w:rsid w:val="00D3096D"/>
    <w:rsid w:val="00D45D73"/>
    <w:rsid w:val="00D56491"/>
    <w:rsid w:val="00D669BF"/>
    <w:rsid w:val="00DB0AC9"/>
    <w:rsid w:val="00DB3037"/>
    <w:rsid w:val="00DC28CC"/>
    <w:rsid w:val="00DC5B38"/>
    <w:rsid w:val="00DD06FF"/>
    <w:rsid w:val="00DE61CB"/>
    <w:rsid w:val="00DE691A"/>
    <w:rsid w:val="00DF481B"/>
    <w:rsid w:val="00E02B01"/>
    <w:rsid w:val="00E11B63"/>
    <w:rsid w:val="00E17C2C"/>
    <w:rsid w:val="00E24975"/>
    <w:rsid w:val="00E41752"/>
    <w:rsid w:val="00E429D1"/>
    <w:rsid w:val="00E55B15"/>
    <w:rsid w:val="00E628E2"/>
    <w:rsid w:val="00EB1F71"/>
    <w:rsid w:val="00EB3C6E"/>
    <w:rsid w:val="00EB4CFF"/>
    <w:rsid w:val="00EB545C"/>
    <w:rsid w:val="00EC51C9"/>
    <w:rsid w:val="00ED710F"/>
    <w:rsid w:val="00ED7162"/>
    <w:rsid w:val="00EE0324"/>
    <w:rsid w:val="00EE5828"/>
    <w:rsid w:val="00EE7086"/>
    <w:rsid w:val="00EE747C"/>
    <w:rsid w:val="00F1155C"/>
    <w:rsid w:val="00F16462"/>
    <w:rsid w:val="00F256AE"/>
    <w:rsid w:val="00F45516"/>
    <w:rsid w:val="00F537A3"/>
    <w:rsid w:val="00F540B0"/>
    <w:rsid w:val="00F60EBC"/>
    <w:rsid w:val="00F72242"/>
    <w:rsid w:val="00F800E8"/>
    <w:rsid w:val="00F9181C"/>
    <w:rsid w:val="00FA073A"/>
    <w:rsid w:val="00FB4DD8"/>
    <w:rsid w:val="00FB7DD5"/>
    <w:rsid w:val="00FC40B0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3E3"/>
    <w:rPr>
      <w:lang w:val="ru-RU" w:eastAsia="ru-RU"/>
    </w:rPr>
  </w:style>
  <w:style w:type="paragraph" w:styleId="1">
    <w:name w:val="heading 1"/>
    <w:basedOn w:val="a"/>
    <w:next w:val="a"/>
    <w:qFormat/>
    <w:rsid w:val="004613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61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13E3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4613E3"/>
    <w:pPr>
      <w:widowControl w:val="0"/>
      <w:ind w:firstLine="567"/>
      <w:jc w:val="both"/>
    </w:pPr>
    <w:rPr>
      <w:rFonts w:ascii="Arial" w:hAnsi="Arial"/>
      <w:sz w:val="26"/>
    </w:rPr>
  </w:style>
  <w:style w:type="paragraph" w:styleId="a3">
    <w:name w:val="Body Text Indent"/>
    <w:basedOn w:val="a"/>
    <w:rsid w:val="004613E3"/>
    <w:pPr>
      <w:spacing w:line="360" w:lineRule="auto"/>
      <w:ind w:firstLine="709"/>
    </w:pPr>
    <w:rPr>
      <w:rFonts w:ascii="Arial" w:hAnsi="Arial"/>
      <w:sz w:val="24"/>
    </w:rPr>
  </w:style>
  <w:style w:type="paragraph" w:styleId="a4">
    <w:name w:val="Body Text"/>
    <w:basedOn w:val="a"/>
    <w:rsid w:val="004613E3"/>
    <w:pPr>
      <w:spacing w:after="120"/>
    </w:pPr>
    <w:rPr>
      <w:sz w:val="24"/>
    </w:rPr>
  </w:style>
  <w:style w:type="paragraph" w:styleId="a5">
    <w:name w:val="Document Map"/>
    <w:basedOn w:val="a"/>
    <w:semiHidden/>
    <w:rsid w:val="004613E3"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rsid w:val="004613E3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4613E3"/>
    <w:pPr>
      <w:spacing w:after="120" w:line="480" w:lineRule="auto"/>
    </w:pPr>
    <w:rPr>
      <w:sz w:val="28"/>
    </w:rPr>
  </w:style>
  <w:style w:type="paragraph" w:styleId="31">
    <w:name w:val="Body Text Indent 3"/>
    <w:basedOn w:val="a"/>
    <w:rsid w:val="00604D7D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F1155C"/>
    <w:pPr>
      <w:tabs>
        <w:tab w:val="center" w:pos="4153"/>
        <w:tab w:val="right" w:pos="8306"/>
      </w:tabs>
    </w:pPr>
    <w:rPr>
      <w:sz w:val="28"/>
    </w:rPr>
  </w:style>
  <w:style w:type="character" w:styleId="a7">
    <w:name w:val="page number"/>
    <w:basedOn w:val="a0"/>
    <w:rsid w:val="001556A1"/>
  </w:style>
  <w:style w:type="character" w:styleId="a8">
    <w:name w:val="Hyperlink"/>
    <w:uiPriority w:val="99"/>
    <w:rsid w:val="00FE6DB9"/>
    <w:rPr>
      <w:color w:val="0066CC"/>
      <w:u w:val="single"/>
    </w:rPr>
  </w:style>
  <w:style w:type="character" w:customStyle="1" w:styleId="22">
    <w:name w:val="Основной текст (2)_"/>
    <w:link w:val="210"/>
    <w:uiPriority w:val="99"/>
    <w:rsid w:val="00FE6DB9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E6DB9"/>
    <w:pPr>
      <w:widowControl w:val="0"/>
      <w:shd w:val="clear" w:color="auto" w:fill="FFFFFF"/>
      <w:spacing w:before="120" w:after="8040" w:line="336" w:lineRule="exact"/>
      <w:jc w:val="center"/>
    </w:pPr>
    <w:rPr>
      <w:sz w:val="26"/>
      <w:szCs w:val="26"/>
      <w:lang w:val="be-BY" w:eastAsia="be-BY"/>
    </w:rPr>
  </w:style>
  <w:style w:type="paragraph" w:customStyle="1" w:styleId="Default">
    <w:name w:val="Default"/>
    <w:rsid w:val="00670C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A10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1025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3E3"/>
    <w:rPr>
      <w:lang w:val="ru-RU" w:eastAsia="ru-RU"/>
    </w:rPr>
  </w:style>
  <w:style w:type="paragraph" w:styleId="1">
    <w:name w:val="heading 1"/>
    <w:basedOn w:val="a"/>
    <w:next w:val="a"/>
    <w:qFormat/>
    <w:rsid w:val="004613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61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13E3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4613E3"/>
    <w:pPr>
      <w:widowControl w:val="0"/>
      <w:ind w:firstLine="567"/>
      <w:jc w:val="both"/>
    </w:pPr>
    <w:rPr>
      <w:rFonts w:ascii="Arial" w:hAnsi="Arial"/>
      <w:sz w:val="26"/>
    </w:rPr>
  </w:style>
  <w:style w:type="paragraph" w:styleId="a3">
    <w:name w:val="Body Text Indent"/>
    <w:basedOn w:val="a"/>
    <w:rsid w:val="004613E3"/>
    <w:pPr>
      <w:spacing w:line="360" w:lineRule="auto"/>
      <w:ind w:firstLine="709"/>
    </w:pPr>
    <w:rPr>
      <w:rFonts w:ascii="Arial" w:hAnsi="Arial"/>
      <w:sz w:val="24"/>
    </w:rPr>
  </w:style>
  <w:style w:type="paragraph" w:styleId="a4">
    <w:name w:val="Body Text"/>
    <w:basedOn w:val="a"/>
    <w:rsid w:val="004613E3"/>
    <w:pPr>
      <w:spacing w:after="120"/>
    </w:pPr>
    <w:rPr>
      <w:sz w:val="24"/>
    </w:rPr>
  </w:style>
  <w:style w:type="paragraph" w:styleId="a5">
    <w:name w:val="Document Map"/>
    <w:basedOn w:val="a"/>
    <w:semiHidden/>
    <w:rsid w:val="004613E3"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rsid w:val="004613E3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4613E3"/>
    <w:pPr>
      <w:spacing w:after="120" w:line="480" w:lineRule="auto"/>
    </w:pPr>
    <w:rPr>
      <w:sz w:val="28"/>
    </w:rPr>
  </w:style>
  <w:style w:type="paragraph" w:styleId="31">
    <w:name w:val="Body Text Indent 3"/>
    <w:basedOn w:val="a"/>
    <w:rsid w:val="00604D7D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F1155C"/>
    <w:pPr>
      <w:tabs>
        <w:tab w:val="center" w:pos="4153"/>
        <w:tab w:val="right" w:pos="8306"/>
      </w:tabs>
    </w:pPr>
    <w:rPr>
      <w:sz w:val="28"/>
    </w:rPr>
  </w:style>
  <w:style w:type="character" w:styleId="a7">
    <w:name w:val="page number"/>
    <w:basedOn w:val="a0"/>
    <w:rsid w:val="001556A1"/>
  </w:style>
  <w:style w:type="character" w:styleId="a8">
    <w:name w:val="Hyperlink"/>
    <w:uiPriority w:val="99"/>
    <w:rsid w:val="00FE6DB9"/>
    <w:rPr>
      <w:color w:val="0066CC"/>
      <w:u w:val="single"/>
    </w:rPr>
  </w:style>
  <w:style w:type="character" w:customStyle="1" w:styleId="22">
    <w:name w:val="Основной текст (2)_"/>
    <w:link w:val="210"/>
    <w:uiPriority w:val="99"/>
    <w:rsid w:val="00FE6DB9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E6DB9"/>
    <w:pPr>
      <w:widowControl w:val="0"/>
      <w:shd w:val="clear" w:color="auto" w:fill="FFFFFF"/>
      <w:spacing w:before="120" w:after="8040" w:line="336" w:lineRule="exact"/>
      <w:jc w:val="center"/>
    </w:pPr>
    <w:rPr>
      <w:sz w:val="26"/>
      <w:szCs w:val="26"/>
      <w:lang w:val="be-BY" w:eastAsia="be-BY"/>
    </w:rPr>
  </w:style>
  <w:style w:type="paragraph" w:customStyle="1" w:styleId="Default">
    <w:name w:val="Default"/>
    <w:rsid w:val="00670C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A10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1025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ADE6-F607-435A-B275-E1E5AF7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3157</Words>
  <Characters>24493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Company</Company>
  <LinksUpToDate>false</LinksUpToDate>
  <CharactersWithSpaces>27595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Администратор</cp:lastModifiedBy>
  <cp:revision>2</cp:revision>
  <cp:lastPrinted>2025-02-20T08:45:00Z</cp:lastPrinted>
  <dcterms:created xsi:type="dcterms:W3CDTF">2025-06-26T06:32:00Z</dcterms:created>
  <dcterms:modified xsi:type="dcterms:W3CDTF">2025-06-26T06:32:00Z</dcterms:modified>
</cp:coreProperties>
</file>